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338C" w14:textId="7046B59A" w:rsidR="00913641" w:rsidRDefault="00000000" w:rsidP="00C16BF3">
      <w:pPr>
        <w:pStyle w:val="NoSpacing"/>
      </w:pPr>
      <w:sdt>
        <w:sdtPr>
          <w:id w:val="10729564"/>
          <w:docPartObj>
            <w:docPartGallery w:val="Cover Pages"/>
            <w:docPartUnique/>
          </w:docPartObj>
        </w:sdtPr>
        <w:sdtEndPr>
          <w:rPr>
            <w:szCs w:val="20"/>
          </w:rPr>
        </w:sdtEndPr>
        <w:sdtContent>
          <w:r w:rsidR="00683647" w:rsidRPr="00223B41">
            <w:rPr>
              <w:noProof/>
            </w:rPr>
            <w:drawing>
              <wp:inline distT="0" distB="0" distL="0" distR="0" wp14:anchorId="6034F7F0" wp14:editId="04B9341F">
                <wp:extent cx="6400800" cy="1133475"/>
                <wp:effectExtent l="0" t="0" r="0" b="0"/>
                <wp:docPr id="1" name="Graphic 1" descr="Minnesota State log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State logo.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-143309" b="-27821"/>
                        <a:stretch/>
                      </pic:blipFill>
                      <pic:spPr bwMode="auto">
                        <a:xfrm>
                          <a:off x="0" y="0"/>
                          <a:ext cx="64008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  <w:r w:rsidR="00D1502E">
        <w:t xml:space="preserve">November </w:t>
      </w:r>
      <w:r w:rsidR="006B44C8">
        <w:t>24</w:t>
      </w:r>
      <w:r w:rsidR="003566D7">
        <w:t xml:space="preserve">, </w:t>
      </w:r>
      <w:r w:rsidR="00C16BF3">
        <w:t>2025</w:t>
      </w:r>
    </w:p>
    <w:p w14:paraId="228775E2" w14:textId="77777777" w:rsidR="00C16BF3" w:rsidRPr="00DF3708" w:rsidRDefault="00C16BF3" w:rsidP="00C16BF3">
      <w:pPr>
        <w:pStyle w:val="NoSpacing"/>
      </w:pPr>
    </w:p>
    <w:p w14:paraId="67845352" w14:textId="77777777" w:rsidR="00C16BF3" w:rsidRDefault="00C16BF3" w:rsidP="00C16BF3">
      <w:pPr>
        <w:spacing w:before="0" w:after="0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C16BF3">
        <w:rPr>
          <w:rFonts w:asciiTheme="majorHAnsi" w:eastAsiaTheme="majorEastAsia" w:hAnsiTheme="majorHAnsi" w:cstheme="majorBidi"/>
          <w:b/>
          <w:sz w:val="28"/>
          <w:szCs w:val="28"/>
        </w:rPr>
        <w:t>Minnesota State Employee Cultural Fellowship Cohort (Pilot)</w:t>
      </w:r>
    </w:p>
    <w:p w14:paraId="45716DEF" w14:textId="41F16C7C" w:rsidR="006110FB" w:rsidRPr="0004460C" w:rsidRDefault="006110FB" w:rsidP="00C16BF3">
      <w:pPr>
        <w:spacing w:before="0" w:after="0"/>
        <w:rPr>
          <w:rFonts w:asciiTheme="majorHAnsi" w:eastAsiaTheme="majorEastAsia" w:hAnsiTheme="majorHAnsi" w:cstheme="majorBidi"/>
          <w:b/>
        </w:rPr>
      </w:pPr>
      <w:r w:rsidRPr="0004460C">
        <w:rPr>
          <w:rFonts w:asciiTheme="majorHAnsi" w:eastAsiaTheme="majorEastAsia" w:hAnsiTheme="majorHAnsi" w:cstheme="majorBidi"/>
          <w:b/>
        </w:rPr>
        <w:t>Supporting Employees of Color and Native American Employees New to Minnesota State</w:t>
      </w:r>
    </w:p>
    <w:p w14:paraId="28EAC0B6" w14:textId="77777777" w:rsidR="00D51558" w:rsidRDefault="00D51558" w:rsidP="00C16BF3">
      <w:pPr>
        <w:spacing w:before="0" w:after="0"/>
        <w:rPr>
          <w:rFonts w:asciiTheme="majorHAnsi" w:eastAsiaTheme="majorEastAsia" w:hAnsiTheme="majorHAnsi" w:cstheme="majorBidi"/>
          <w:b/>
          <w:sz w:val="28"/>
          <w:szCs w:val="28"/>
        </w:rPr>
      </w:pPr>
    </w:p>
    <w:p w14:paraId="2CF93404" w14:textId="3FA7F18F" w:rsidR="00C16BF3" w:rsidRDefault="00C16BF3" w:rsidP="00C16BF3">
      <w:pPr>
        <w:spacing w:before="0" w:after="0"/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sz w:val="28"/>
          <w:szCs w:val="28"/>
        </w:rPr>
        <w:t>Call for Nominations and Applications</w:t>
      </w:r>
    </w:p>
    <w:p w14:paraId="512C5CF3" w14:textId="3B644183" w:rsidR="00C16BF3" w:rsidRDefault="00C16BF3" w:rsidP="00C16BF3">
      <w:pPr>
        <w:spacing w:before="0" w:after="0"/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sz w:val="28"/>
          <w:szCs w:val="28"/>
        </w:rPr>
        <w:t>Current Minnesota State Employees Only</w:t>
      </w:r>
    </w:p>
    <w:p w14:paraId="30A41D5C" w14:textId="77777777" w:rsidR="008261BA" w:rsidRPr="00C16BF3" w:rsidRDefault="008261BA" w:rsidP="00C16BF3">
      <w:pPr>
        <w:spacing w:before="0" w:after="0"/>
        <w:rPr>
          <w:rFonts w:asciiTheme="majorHAnsi" w:eastAsiaTheme="majorEastAsia" w:hAnsiTheme="majorHAnsi" w:cstheme="majorBidi"/>
          <w:b/>
          <w:sz w:val="28"/>
          <w:szCs w:val="28"/>
        </w:rPr>
      </w:pPr>
    </w:p>
    <w:p w14:paraId="13539B9F" w14:textId="64972A9B" w:rsidR="008261BA" w:rsidRDefault="00C16BF3" w:rsidP="00DF6EAC">
      <w:r w:rsidRPr="00C642EA">
        <w:t xml:space="preserve">The </w:t>
      </w:r>
      <w:r w:rsidR="00D51558">
        <w:t xml:space="preserve">Minnesota State </w:t>
      </w:r>
      <w:r w:rsidRPr="00C642EA">
        <w:t xml:space="preserve">Office of Equity and Inclusion </w:t>
      </w:r>
      <w:r w:rsidR="003D347F">
        <w:t>invite</w:t>
      </w:r>
      <w:r>
        <w:t xml:space="preserve"> </w:t>
      </w:r>
      <w:proofErr w:type="spellStart"/>
      <w:r w:rsidR="003D347F">
        <w:t>s</w:t>
      </w:r>
      <w:r>
        <w:t>applications</w:t>
      </w:r>
      <w:proofErr w:type="spellEnd"/>
      <w:r>
        <w:t xml:space="preserve"> and </w:t>
      </w:r>
      <w:r w:rsidR="0004460C">
        <w:t xml:space="preserve">supervisor </w:t>
      </w:r>
      <w:r>
        <w:t xml:space="preserve">nominations to participate in </w:t>
      </w:r>
      <w:r w:rsidR="006110FB">
        <w:t xml:space="preserve">the </w:t>
      </w:r>
      <w:r w:rsidR="006110FB" w:rsidRPr="006110FB">
        <w:t xml:space="preserve">Minnesota State Employee Cultural Fellowship Cohort </w:t>
      </w:r>
      <w:r w:rsidR="006110FB">
        <w:t xml:space="preserve">pilot program. </w:t>
      </w:r>
      <w:r w:rsidR="00D51558">
        <w:t xml:space="preserve">The program is open to all </w:t>
      </w:r>
      <w:r w:rsidR="003D347F">
        <w:t>employees and</w:t>
      </w:r>
      <w:r w:rsidR="00D51558">
        <w:t xml:space="preserve"> a</w:t>
      </w:r>
      <w:r w:rsidR="006110FB">
        <w:t>im</w:t>
      </w:r>
      <w:r w:rsidR="00D51558">
        <w:t>s</w:t>
      </w:r>
      <w:r w:rsidR="006110FB">
        <w:t xml:space="preserve"> to support and retain high attrition employee groups</w:t>
      </w:r>
      <w:r w:rsidR="00D51558">
        <w:t>,</w:t>
      </w:r>
      <w:r w:rsidR="00DF6EAC">
        <w:t xml:space="preserve"> help </w:t>
      </w:r>
      <w:r w:rsidR="006110FB">
        <w:t>foster</w:t>
      </w:r>
      <w:r w:rsidR="006110FB" w:rsidRPr="006110FB">
        <w:t xml:space="preserve"> relationships and networks </w:t>
      </w:r>
      <w:r w:rsidR="006110FB">
        <w:t xml:space="preserve">with colleagues </w:t>
      </w:r>
      <w:r w:rsidR="006110FB" w:rsidRPr="006110FB">
        <w:t>across the system, build unity, and provide equitable opportunities for employees with shared historical cultural experiences.</w:t>
      </w:r>
      <w:r w:rsidR="006110FB">
        <w:t xml:space="preserve"> </w:t>
      </w:r>
    </w:p>
    <w:p w14:paraId="511645BD" w14:textId="12F6422A" w:rsidR="00DF6EAC" w:rsidRDefault="006110FB" w:rsidP="00DF6EAC">
      <w:r>
        <w:t xml:space="preserve">The pilot program also </w:t>
      </w:r>
      <w:r w:rsidR="00D51558">
        <w:t xml:space="preserve">invites </w:t>
      </w:r>
      <w:r w:rsidR="00DF6EAC">
        <w:t xml:space="preserve">applications from </w:t>
      </w:r>
      <w:r w:rsidR="00D51558">
        <w:t xml:space="preserve">all </w:t>
      </w:r>
      <w:r>
        <w:t xml:space="preserve">employees </w:t>
      </w:r>
      <w:r w:rsidR="00DF6EAC">
        <w:t xml:space="preserve">with </w:t>
      </w:r>
      <w:r w:rsidR="00D51558">
        <w:t xml:space="preserve">three </w:t>
      </w:r>
      <w:r w:rsidR="00DF6EAC">
        <w:t>or more years</w:t>
      </w:r>
      <w:r w:rsidR="008261BA">
        <w:t xml:space="preserve"> of service </w:t>
      </w:r>
      <w:r>
        <w:t xml:space="preserve">who would like to </w:t>
      </w:r>
      <w:r w:rsidR="00CE45E2">
        <w:t>serve</w:t>
      </w:r>
      <w:r w:rsidR="008261BA">
        <w:t xml:space="preserve"> as program </w:t>
      </w:r>
      <w:r>
        <w:t>mento</w:t>
      </w:r>
      <w:r w:rsidR="00CE45E2">
        <w:t>r leaders</w:t>
      </w:r>
      <w:r w:rsidR="00DF6EAC">
        <w:t xml:space="preserve">. </w:t>
      </w:r>
    </w:p>
    <w:p w14:paraId="70761C52" w14:textId="77777777" w:rsidR="007B4006" w:rsidRPr="00990DF0" w:rsidRDefault="00801A7F" w:rsidP="009049AE">
      <w:pPr>
        <w:spacing w:before="0" w:after="0"/>
        <w:rPr>
          <w:b/>
          <w:bCs/>
        </w:rPr>
      </w:pPr>
      <w:r w:rsidRPr="00990DF0">
        <w:rPr>
          <w:b/>
          <w:bCs/>
        </w:rPr>
        <w:t xml:space="preserve">Program Details: </w:t>
      </w:r>
    </w:p>
    <w:p w14:paraId="66F80E48" w14:textId="5A0E0CB1" w:rsidR="00D1733F" w:rsidRPr="00E757AC" w:rsidRDefault="00D51558" w:rsidP="009049AE">
      <w:pPr>
        <w:spacing w:before="0" w:after="0"/>
        <w:rPr>
          <w:highlight w:val="yellow"/>
        </w:rPr>
      </w:pPr>
      <w:r>
        <w:t>Up to 35 employees will be selected, and c</w:t>
      </w:r>
      <w:r w:rsidR="00B86A1F">
        <w:t xml:space="preserve">ohort </w:t>
      </w:r>
      <w:r w:rsidR="00B969E7">
        <w:t>members will participate in four session</w:t>
      </w:r>
      <w:r w:rsidR="00605E65">
        <w:t xml:space="preserve">s, </w:t>
      </w:r>
      <w:proofErr w:type="gramStart"/>
      <w:r w:rsidR="00605E65">
        <w:t>to include</w:t>
      </w:r>
      <w:proofErr w:type="gramEnd"/>
      <w:r w:rsidR="00605E65">
        <w:t xml:space="preserve"> </w:t>
      </w:r>
      <w:r w:rsidR="001E0979">
        <w:t xml:space="preserve">two </w:t>
      </w:r>
      <w:r w:rsidR="00605E65">
        <w:t xml:space="preserve">in-person and </w:t>
      </w:r>
      <w:r w:rsidR="001E0979">
        <w:t xml:space="preserve">two </w:t>
      </w:r>
      <w:r w:rsidR="00605E65">
        <w:t>online (no hybrid</w:t>
      </w:r>
      <w:r w:rsidR="001E0979">
        <w:t xml:space="preserve"> sessions will be offered</w:t>
      </w:r>
      <w:r w:rsidR="00605E65">
        <w:t>).</w:t>
      </w:r>
      <w:r w:rsidR="00554991">
        <w:t xml:space="preserve"> The first </w:t>
      </w:r>
      <w:r w:rsidR="00DE5A90">
        <w:t xml:space="preserve">welcome session </w:t>
      </w:r>
      <w:r w:rsidR="008D0014">
        <w:t xml:space="preserve">will be hosted online </w:t>
      </w:r>
      <w:r w:rsidR="00DE5A90" w:rsidRPr="007A4F84">
        <w:t xml:space="preserve">February </w:t>
      </w:r>
      <w:r w:rsidR="007A4F84" w:rsidRPr="007A4F84">
        <w:t>11</w:t>
      </w:r>
      <w:r w:rsidR="007D01EA" w:rsidRPr="007A4F84">
        <w:t xml:space="preserve">, </w:t>
      </w:r>
      <w:r w:rsidR="001F502C" w:rsidRPr="007A4F84">
        <w:t>9:00 am to 11:00 am</w:t>
      </w:r>
      <w:r w:rsidR="00D07199">
        <w:t>. The first in-person session</w:t>
      </w:r>
      <w:r w:rsidR="00D44FF0">
        <w:t xml:space="preserve"> will take place at </w:t>
      </w:r>
      <w:r w:rsidR="009865E5">
        <w:t xml:space="preserve">the </w:t>
      </w:r>
      <w:r>
        <w:t xml:space="preserve">Minnesota State </w:t>
      </w:r>
      <w:r w:rsidR="009865E5">
        <w:t xml:space="preserve">system office </w:t>
      </w:r>
      <w:r w:rsidR="00D44FF0" w:rsidRPr="00786AD4">
        <w:t xml:space="preserve">March </w:t>
      </w:r>
      <w:r w:rsidR="00786AD4" w:rsidRPr="00786AD4">
        <w:t>6</w:t>
      </w:r>
      <w:r w:rsidR="00D44FF0" w:rsidRPr="00786AD4">
        <w:t xml:space="preserve">, 9:00 am to </w:t>
      </w:r>
      <w:r w:rsidR="007B4006" w:rsidRPr="00786AD4">
        <w:t>4:00 pm.</w:t>
      </w:r>
      <w:r w:rsidR="008D0014">
        <w:t xml:space="preserve"> </w:t>
      </w:r>
      <w:r w:rsidR="00A62B42">
        <w:t xml:space="preserve">Session dates for April and May </w:t>
      </w:r>
      <w:r>
        <w:t xml:space="preserve">are to be determined.  </w:t>
      </w:r>
    </w:p>
    <w:p w14:paraId="404FBCEC" w14:textId="77777777" w:rsidR="00DA7DCA" w:rsidRPr="00E757AC" w:rsidRDefault="00DA7DCA" w:rsidP="009049AE">
      <w:pPr>
        <w:spacing w:before="0" w:after="0"/>
        <w:rPr>
          <w:highlight w:val="yellow"/>
        </w:rPr>
      </w:pPr>
    </w:p>
    <w:p w14:paraId="068A1D38" w14:textId="1485952C" w:rsidR="00014D9E" w:rsidRPr="00014D9E" w:rsidRDefault="00014D9E" w:rsidP="00014D9E">
      <w:pPr>
        <w:spacing w:before="0" w:after="0"/>
      </w:pPr>
      <w:r w:rsidRPr="005D47CB">
        <w:t>The</w:t>
      </w:r>
      <w:r w:rsidR="00D51558" w:rsidRPr="005D47CB">
        <w:t>re is no fee to participate in the</w:t>
      </w:r>
      <w:r w:rsidRPr="005D47CB">
        <w:t xml:space="preserve"> pilot, but the college or university is responsible for employee time and related expenses. Compensation for travel time is subject to the applicable collective bargaining agreement or compensation plan.</w:t>
      </w:r>
      <w:r w:rsidRPr="00014D9E">
        <w:t xml:space="preserve">  </w:t>
      </w:r>
    </w:p>
    <w:p w14:paraId="3EDF68C2" w14:textId="77777777" w:rsidR="009049AE" w:rsidRDefault="009049AE" w:rsidP="009049AE">
      <w:pPr>
        <w:spacing w:before="0" w:after="0"/>
      </w:pPr>
    </w:p>
    <w:p w14:paraId="2F19757A" w14:textId="32996E69" w:rsidR="00DF6EAC" w:rsidRDefault="001E0BD6" w:rsidP="008261BA">
      <w:pPr>
        <w:spacing w:before="0" w:after="0"/>
        <w:rPr>
          <w:b/>
          <w:bCs/>
          <w:i/>
          <w:iCs/>
        </w:rPr>
      </w:pPr>
      <w:r>
        <w:rPr>
          <w:b/>
          <w:bCs/>
          <w:i/>
          <w:iCs/>
        </w:rPr>
        <w:t>Submit a</w:t>
      </w:r>
      <w:r w:rsidR="008261BA" w:rsidRPr="008261BA">
        <w:rPr>
          <w:b/>
          <w:bCs/>
          <w:i/>
          <w:iCs/>
        </w:rPr>
        <w:t xml:space="preserve">pplications </w:t>
      </w:r>
      <w:r w:rsidR="00B002AA">
        <w:rPr>
          <w:b/>
          <w:bCs/>
          <w:i/>
          <w:iCs/>
        </w:rPr>
        <w:t>materials</w:t>
      </w:r>
      <w:r w:rsidR="008261BA">
        <w:rPr>
          <w:b/>
          <w:bCs/>
          <w:i/>
          <w:iCs/>
        </w:rPr>
        <w:t xml:space="preserve"> to:</w:t>
      </w:r>
    </w:p>
    <w:p w14:paraId="752AB322" w14:textId="52F5D7E9" w:rsidR="008261BA" w:rsidRPr="008261BA" w:rsidRDefault="008261BA" w:rsidP="008261BA">
      <w:pPr>
        <w:spacing w:before="0" w:after="0"/>
        <w:rPr>
          <w:i/>
          <w:iCs/>
        </w:rPr>
      </w:pPr>
      <w:r w:rsidRPr="008261BA">
        <w:rPr>
          <w:i/>
          <w:iCs/>
        </w:rPr>
        <w:t>Dr. Eda Watts, Interim Vice Chancellor for Equity and Inclusion</w:t>
      </w:r>
    </w:p>
    <w:p w14:paraId="1E246BCA" w14:textId="2344E513" w:rsidR="008261BA" w:rsidRPr="00DD3065" w:rsidRDefault="00DD3065" w:rsidP="008261BA">
      <w:pPr>
        <w:spacing w:before="0" w:after="0"/>
        <w:rPr>
          <w:i/>
          <w:iCs/>
        </w:rPr>
      </w:pPr>
      <w:hyperlink r:id="rId12" w:history="1">
        <w:r w:rsidRPr="00DD3065">
          <w:rPr>
            <w:rStyle w:val="Hyperlink"/>
            <w:i w:val="0"/>
            <w:iCs/>
          </w:rPr>
          <w:t>Eda.watts@Minnstate.edu</w:t>
        </w:r>
      </w:hyperlink>
      <w:r w:rsidRPr="00DD3065">
        <w:rPr>
          <w:i/>
          <w:iCs/>
        </w:rPr>
        <w:t xml:space="preserve"> </w:t>
      </w:r>
    </w:p>
    <w:p w14:paraId="13A9DDB3" w14:textId="2A5D7761" w:rsidR="00C353FD" w:rsidRDefault="008261BA" w:rsidP="008F1CB5">
      <w:r>
        <w:t xml:space="preserve">Interested participants should provide a </w:t>
      </w:r>
      <w:r w:rsidR="00297C62">
        <w:t>one-page</w:t>
      </w:r>
      <w:r>
        <w:t xml:space="preserve"> </w:t>
      </w:r>
      <w:r w:rsidR="00E757AC">
        <w:t>letter</w:t>
      </w:r>
      <w:r>
        <w:t xml:space="preserve"> </w:t>
      </w:r>
      <w:r w:rsidR="00A003D0">
        <w:t>addressing</w:t>
      </w:r>
      <w:r>
        <w:t xml:space="preserve"> the questions</w:t>
      </w:r>
      <w:r w:rsidR="00856D5A">
        <w:t xml:space="preserve"> below</w:t>
      </w:r>
      <w:r>
        <w:t>, a</w:t>
      </w:r>
      <w:r w:rsidR="0020795F">
        <w:t>long with a</w:t>
      </w:r>
      <w:r>
        <w:t xml:space="preserve"> CV</w:t>
      </w:r>
      <w:r w:rsidR="00B50583">
        <w:t>/ resume</w:t>
      </w:r>
      <w:r>
        <w:t xml:space="preserve">, </w:t>
      </w:r>
      <w:r w:rsidR="00C60D95">
        <w:t>supervisor</w:t>
      </w:r>
      <w:r w:rsidRPr="008F1CB5">
        <w:t xml:space="preserve"> </w:t>
      </w:r>
      <w:r w:rsidR="001A43A6">
        <w:t>contact information</w:t>
      </w:r>
      <w:r w:rsidR="00972881">
        <w:t xml:space="preserve"> (</w:t>
      </w:r>
      <w:r w:rsidR="00C60D95">
        <w:t>name, title, email address)</w:t>
      </w:r>
      <w:r w:rsidR="0024070A">
        <w:t xml:space="preserve"> </w:t>
      </w:r>
      <w:r w:rsidR="008F1CB5">
        <w:t>b</w:t>
      </w:r>
      <w:r>
        <w:t xml:space="preserve">y </w:t>
      </w:r>
      <w:r w:rsidR="009620C0" w:rsidRPr="00D0748F">
        <w:rPr>
          <w:b/>
          <w:bCs/>
        </w:rPr>
        <w:t>January 12, 2026</w:t>
      </w:r>
      <w:r w:rsidR="001E0BD6">
        <w:rPr>
          <w:b/>
          <w:bCs/>
        </w:rPr>
        <w:t>.</w:t>
      </w:r>
      <w:r w:rsidR="008F1CB5">
        <w:t xml:space="preserve"> </w:t>
      </w:r>
    </w:p>
    <w:p w14:paraId="53A409B5" w14:textId="44FC270B" w:rsidR="00D50427" w:rsidRPr="00D50427" w:rsidRDefault="00FA3EF5" w:rsidP="008F1CB5">
      <w:r>
        <w:t xml:space="preserve">President </w:t>
      </w:r>
      <w:r w:rsidR="00480BFC">
        <w:t xml:space="preserve">or supervisor </w:t>
      </w:r>
      <w:r>
        <w:t>n</w:t>
      </w:r>
      <w:r w:rsidR="008F1CB5">
        <w:t>ominators should direct their nominees to submit their materials by the deadline.</w:t>
      </w:r>
      <w:r w:rsidR="00F97F9D">
        <w:t xml:space="preserve"> Selected participants will be notified </w:t>
      </w:r>
      <w:r w:rsidR="001A43A6">
        <w:t xml:space="preserve">by </w:t>
      </w:r>
      <w:r w:rsidR="001A43A6" w:rsidRPr="00B81C97">
        <w:t xml:space="preserve">January </w:t>
      </w:r>
      <w:r w:rsidR="00B00AE2" w:rsidRPr="00B81C97">
        <w:t>2</w:t>
      </w:r>
      <w:r w:rsidR="00B81C97" w:rsidRPr="00B81C97">
        <w:t>3</w:t>
      </w:r>
      <w:r w:rsidR="0024070A" w:rsidRPr="00B81C97">
        <w:t>, 202</w:t>
      </w:r>
      <w:r w:rsidR="00B81C97" w:rsidRPr="00B81C97">
        <w:t>6</w:t>
      </w:r>
      <w:r w:rsidR="0024070A" w:rsidRPr="00B81C97">
        <w:t>.</w:t>
      </w:r>
      <w:r w:rsidR="0024070A">
        <w:t xml:space="preserve"> </w:t>
      </w:r>
    </w:p>
    <w:p w14:paraId="57154B2E" w14:textId="642F249E" w:rsidR="00D50427" w:rsidRDefault="00E26F98" w:rsidP="00D50427">
      <w:pPr>
        <w:pStyle w:val="Heading3"/>
      </w:pPr>
      <w:r>
        <w:lastRenderedPageBreak/>
        <w:t>Participant Application</w:t>
      </w:r>
      <w:r w:rsidR="0030635E">
        <w:t xml:space="preserve"> Guidelines</w:t>
      </w:r>
    </w:p>
    <w:p w14:paraId="45B68598" w14:textId="50ACAD6E" w:rsidR="00E93FD7" w:rsidRPr="00E93FD7" w:rsidRDefault="00E93FD7" w:rsidP="00E93FD7">
      <w:r w:rsidRPr="00E93FD7">
        <w:t xml:space="preserve">Minnesota State employees may apply to participate in this program as either a </w:t>
      </w:r>
      <w:r w:rsidRPr="00E93FD7">
        <w:rPr>
          <w:b/>
          <w:bCs/>
        </w:rPr>
        <w:t>Mentee Participant</w:t>
      </w:r>
      <w:r w:rsidRPr="00E93FD7">
        <w:t xml:space="preserve"> </w:t>
      </w:r>
      <w:r w:rsidRPr="00E93FD7">
        <w:rPr>
          <w:i/>
          <w:iCs/>
        </w:rPr>
        <w:t>or</w:t>
      </w:r>
      <w:r w:rsidRPr="00E93FD7">
        <w:t xml:space="preserve"> a </w:t>
      </w:r>
      <w:r w:rsidRPr="00E93FD7">
        <w:rPr>
          <w:b/>
          <w:bCs/>
        </w:rPr>
        <w:t>Mentor Leader</w:t>
      </w:r>
      <w:r w:rsidRPr="00E93FD7">
        <w:t xml:space="preserve">. Applicants may apply for </w:t>
      </w:r>
      <w:r w:rsidRPr="00E93FD7">
        <w:rPr>
          <w:b/>
          <w:bCs/>
        </w:rPr>
        <w:t>only one role</w:t>
      </w:r>
      <w:r w:rsidRPr="00E93FD7">
        <w:t>, as each has distinct eligibility and responsibilities</w:t>
      </w:r>
      <w:r w:rsidR="00386B66">
        <w:t>.</w:t>
      </w:r>
    </w:p>
    <w:p w14:paraId="72CAC9FF" w14:textId="64957C78" w:rsidR="005336B2" w:rsidRPr="00210C52" w:rsidRDefault="0004646D" w:rsidP="0004646D">
      <w:pPr>
        <w:pStyle w:val="Heading4"/>
        <w:ind w:left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   </w:t>
      </w:r>
      <w:r w:rsidR="005336B2" w:rsidRPr="00210C52">
        <w:rPr>
          <w:rFonts w:asciiTheme="minorHAnsi" w:hAnsiTheme="minorHAnsi" w:cstheme="minorHAnsi"/>
          <w:u w:val="single"/>
        </w:rPr>
        <w:t xml:space="preserve">Mentee Participant </w:t>
      </w:r>
      <w:r w:rsidR="005A4ED5">
        <w:rPr>
          <w:rFonts w:asciiTheme="minorHAnsi" w:hAnsiTheme="minorHAnsi" w:cstheme="minorHAnsi"/>
          <w:u w:val="single"/>
        </w:rPr>
        <w:t>requirements</w:t>
      </w:r>
      <w:r w:rsidR="005336B2" w:rsidRPr="00210C52">
        <w:rPr>
          <w:rFonts w:asciiTheme="minorHAnsi" w:hAnsiTheme="minorHAnsi" w:cstheme="minorHAnsi"/>
          <w:u w:val="single"/>
        </w:rPr>
        <w:t xml:space="preserve"> </w:t>
      </w:r>
    </w:p>
    <w:p w14:paraId="68B42B5A" w14:textId="77777777" w:rsidR="005336B2" w:rsidRPr="005A46AE" w:rsidRDefault="005336B2" w:rsidP="0004646D">
      <w:pPr>
        <w:pStyle w:val="ListParagraph"/>
        <w:rPr>
          <w:b/>
          <w:bCs/>
        </w:rPr>
      </w:pPr>
      <w:r>
        <w:t xml:space="preserve">Current Minnesota State system employee with three years of service </w:t>
      </w:r>
      <w:r w:rsidRPr="005A46AE">
        <w:rPr>
          <w:b/>
          <w:bCs/>
        </w:rPr>
        <w:t>or less</w:t>
      </w:r>
    </w:p>
    <w:p w14:paraId="62F0154D" w14:textId="77777777" w:rsidR="005336B2" w:rsidRDefault="005336B2" w:rsidP="0004646D">
      <w:pPr>
        <w:pStyle w:val="ListParagraph"/>
      </w:pPr>
      <w:r>
        <w:t xml:space="preserve">Commitment to </w:t>
      </w:r>
      <w:proofErr w:type="gramStart"/>
      <w:r>
        <w:t>attend</w:t>
      </w:r>
      <w:proofErr w:type="gramEnd"/>
      <w:r>
        <w:t xml:space="preserve"> all four program sessions</w:t>
      </w:r>
    </w:p>
    <w:p w14:paraId="3EA8F19E" w14:textId="2C8F4715" w:rsidR="00232BB7" w:rsidRPr="00210C52" w:rsidRDefault="005336B2" w:rsidP="00210C52">
      <w:pPr>
        <w:pStyle w:val="Heading4"/>
      </w:pPr>
      <w:r w:rsidRPr="00963F2F">
        <w:t>Your</w:t>
      </w:r>
      <w:r w:rsidRPr="00963F2F">
        <w:t xml:space="preserve"> application letter should include your</w:t>
      </w:r>
      <w:r w:rsidRPr="00963F2F">
        <w:t xml:space="preserve"> reasons for wanting to participate in </w:t>
      </w:r>
      <w:r w:rsidRPr="00963F2F">
        <w:t>this</w:t>
      </w:r>
      <w:r w:rsidRPr="00963F2F">
        <w:t xml:space="preserve"> program, </w:t>
      </w:r>
      <w:r w:rsidRPr="00963F2F">
        <w:t>and a brief explanation of</w:t>
      </w:r>
      <w:r w:rsidRPr="00963F2F">
        <w:t xml:space="preserve"> how it could support your development as an employee from a high-attrition group</w:t>
      </w:r>
      <w:r w:rsidR="000F11FA" w:rsidRPr="00963F2F">
        <w:t>.</w:t>
      </w:r>
    </w:p>
    <w:p w14:paraId="5B0B97FC" w14:textId="03483277" w:rsidR="00042E48" w:rsidRPr="005F5436" w:rsidRDefault="00210C52" w:rsidP="00210C52">
      <w:pPr>
        <w:pStyle w:val="Heading4"/>
        <w:ind w:left="0"/>
      </w:pPr>
      <w:r>
        <w:t xml:space="preserve">   </w:t>
      </w:r>
      <w:r w:rsidR="00042E48" w:rsidRPr="00210C52">
        <w:rPr>
          <w:u w:val="single"/>
        </w:rPr>
        <w:t xml:space="preserve">Mentor </w:t>
      </w:r>
      <w:r w:rsidR="00042E48" w:rsidRPr="00210C52">
        <w:rPr>
          <w:u w:val="single"/>
        </w:rPr>
        <w:t>L</w:t>
      </w:r>
      <w:r w:rsidR="00042E48" w:rsidRPr="00210C52">
        <w:rPr>
          <w:u w:val="single"/>
        </w:rPr>
        <w:t>eader requirements</w:t>
      </w:r>
      <w:r w:rsidR="00042E48">
        <w:t xml:space="preserve"> (for those who would like to serve as a mentor)</w:t>
      </w:r>
    </w:p>
    <w:p w14:paraId="66D2911C" w14:textId="2534852B" w:rsidR="00042E48" w:rsidRPr="008E32E7" w:rsidRDefault="00042E48" w:rsidP="0004646D">
      <w:pPr>
        <w:pStyle w:val="ListParagraph"/>
      </w:pPr>
      <w:r>
        <w:t xml:space="preserve">Current </w:t>
      </w:r>
      <w:r w:rsidR="00787168" w:rsidRPr="00787168">
        <w:t xml:space="preserve">Minnesota State </w:t>
      </w:r>
      <w:r w:rsidR="00787168">
        <w:t xml:space="preserve">system </w:t>
      </w:r>
      <w:proofErr w:type="gramStart"/>
      <w:r w:rsidR="00787168" w:rsidRPr="00787168">
        <w:t>employee</w:t>
      </w:r>
      <w:proofErr w:type="gramEnd"/>
      <w:r w:rsidR="00787168" w:rsidRPr="00787168">
        <w:t xml:space="preserve"> with three years of service </w:t>
      </w:r>
      <w:r w:rsidR="00787168" w:rsidRPr="00787168">
        <w:rPr>
          <w:b/>
          <w:bCs/>
        </w:rPr>
        <w:t>or more</w:t>
      </w:r>
    </w:p>
    <w:p w14:paraId="3715D4F6" w14:textId="77777777" w:rsidR="00042E48" w:rsidRDefault="00042E48" w:rsidP="0004646D">
      <w:pPr>
        <w:pStyle w:val="ListParagraph"/>
      </w:pPr>
      <w:r>
        <w:t>Commitment to meet a minimum of two times with your mentee or mentee group</w:t>
      </w:r>
    </w:p>
    <w:p w14:paraId="10F3C49F" w14:textId="094824FD" w:rsidR="005336B2" w:rsidRDefault="00E7243F" w:rsidP="0004646D">
      <w:pPr>
        <w:pStyle w:val="ListParagraph"/>
      </w:pPr>
      <w:r w:rsidRPr="00E7243F">
        <w:t>Willingness to present one culturally relevant workshop (e.g., wellbeing/mental health, network-building, or another related topic you propose)</w:t>
      </w:r>
    </w:p>
    <w:p w14:paraId="354A6307" w14:textId="11E8704F" w:rsidR="009A7B37" w:rsidRPr="009A7B37" w:rsidRDefault="009A7B37" w:rsidP="00232BB7">
      <w:pPr>
        <w:spacing w:before="0" w:after="120"/>
        <w:ind w:left="720"/>
      </w:pPr>
      <w:r w:rsidRPr="009A7B37">
        <w:rPr>
          <w:rFonts w:asciiTheme="minorHAnsi" w:hAnsiTheme="minorHAnsi" w:cstheme="minorHAnsi"/>
        </w:rPr>
        <w:t>Your application letter should include</w:t>
      </w:r>
      <w:r w:rsidR="00C8345B">
        <w:rPr>
          <w:rFonts w:asciiTheme="minorHAnsi" w:hAnsiTheme="minorHAnsi" w:cstheme="minorHAnsi"/>
        </w:rPr>
        <w:t xml:space="preserve"> y</w:t>
      </w:r>
      <w:r w:rsidR="00C8345B" w:rsidRPr="00C8345B">
        <w:rPr>
          <w:rFonts w:asciiTheme="minorHAnsi" w:hAnsiTheme="minorHAnsi" w:cstheme="minorHAnsi"/>
        </w:rPr>
        <w:t>our proposed workshop topic, its benefit to participants, and a brief explanation of why you would be an effective</w:t>
      </w:r>
      <w:r w:rsidR="0057314C">
        <w:rPr>
          <w:rFonts w:asciiTheme="minorHAnsi" w:hAnsiTheme="minorHAnsi" w:cstheme="minorHAnsi"/>
        </w:rPr>
        <w:t xml:space="preserve"> </w:t>
      </w:r>
      <w:r w:rsidR="0057314C">
        <w:rPr>
          <w:rFonts w:asciiTheme="minorHAnsi" w:hAnsiTheme="minorHAnsi" w:cstheme="minorHAnsi"/>
        </w:rPr>
        <w:t>community point of contact</w:t>
      </w:r>
      <w:r w:rsidR="00C500E9">
        <w:rPr>
          <w:rFonts w:asciiTheme="minorHAnsi" w:hAnsiTheme="minorHAnsi" w:cstheme="minorHAnsi"/>
        </w:rPr>
        <w:t xml:space="preserve"> and</w:t>
      </w:r>
      <w:r w:rsidR="0080276B">
        <w:rPr>
          <w:rFonts w:asciiTheme="minorHAnsi" w:hAnsiTheme="minorHAnsi" w:cstheme="minorHAnsi"/>
        </w:rPr>
        <w:t xml:space="preserve"> network</w:t>
      </w:r>
      <w:r w:rsidR="00C8345B" w:rsidRPr="00C8345B">
        <w:rPr>
          <w:rFonts w:asciiTheme="minorHAnsi" w:hAnsiTheme="minorHAnsi" w:cstheme="minorHAnsi"/>
        </w:rPr>
        <w:t xml:space="preserve"> mentor</w:t>
      </w:r>
      <w:r w:rsidR="00C34A51">
        <w:rPr>
          <w:rFonts w:asciiTheme="minorHAnsi" w:hAnsiTheme="minorHAnsi" w:cstheme="minorHAnsi"/>
        </w:rPr>
        <w:t xml:space="preserve"> </w:t>
      </w:r>
      <w:r w:rsidR="00C500E9">
        <w:rPr>
          <w:rFonts w:asciiTheme="minorHAnsi" w:hAnsiTheme="minorHAnsi" w:cstheme="minorHAnsi"/>
        </w:rPr>
        <w:t xml:space="preserve">for your </w:t>
      </w:r>
      <w:r w:rsidR="00FE1D4A">
        <w:rPr>
          <w:rFonts w:asciiTheme="minorHAnsi" w:hAnsiTheme="minorHAnsi" w:cstheme="minorHAnsi"/>
        </w:rPr>
        <w:t>assigned colleague mentee(s).</w:t>
      </w:r>
    </w:p>
    <w:p w14:paraId="062FE5EC" w14:textId="5BDF8B11" w:rsidR="00E93FD7" w:rsidRPr="00E93FD7" w:rsidRDefault="00024680" w:rsidP="00E93FD7">
      <w:pPr>
        <w:rPr>
          <w:b/>
          <w:bCs/>
        </w:rPr>
      </w:pPr>
      <w:r>
        <w:rPr>
          <w:b/>
          <w:bCs/>
        </w:rPr>
        <w:t xml:space="preserve">All </w:t>
      </w:r>
      <w:r w:rsidR="00A26226" w:rsidRPr="000F4364">
        <w:rPr>
          <w:b/>
          <w:bCs/>
        </w:rPr>
        <w:t>Applications</w:t>
      </w:r>
      <w:r w:rsidR="004334F7" w:rsidRPr="000F4364">
        <w:rPr>
          <w:b/>
          <w:bCs/>
        </w:rPr>
        <w:t xml:space="preserve"> Must</w:t>
      </w:r>
      <w:r w:rsidR="00A26226" w:rsidRPr="000F4364">
        <w:rPr>
          <w:b/>
          <w:bCs/>
        </w:rPr>
        <w:t xml:space="preserve"> Include</w:t>
      </w:r>
      <w:r w:rsidR="00E93FD7" w:rsidRPr="00E93FD7">
        <w:rPr>
          <w:b/>
          <w:bCs/>
        </w:rPr>
        <w:t>:</w:t>
      </w:r>
    </w:p>
    <w:p w14:paraId="76945012" w14:textId="77777777" w:rsidR="00E93FD7" w:rsidRPr="00E93FD7" w:rsidRDefault="00E93FD7" w:rsidP="00E93FD7">
      <w:pPr>
        <w:numPr>
          <w:ilvl w:val="0"/>
          <w:numId w:val="43"/>
        </w:numPr>
      </w:pPr>
      <w:r w:rsidRPr="00E93FD7">
        <w:t>A one-page application letter responding to the prompts for your selected role</w:t>
      </w:r>
    </w:p>
    <w:p w14:paraId="0A4AED20" w14:textId="20FB9018" w:rsidR="00E93FD7" w:rsidRDefault="00E93FD7" w:rsidP="00963F2F">
      <w:pPr>
        <w:pStyle w:val="Heading4"/>
        <w:numPr>
          <w:ilvl w:val="0"/>
          <w:numId w:val="43"/>
        </w:numPr>
      </w:pPr>
      <w:r w:rsidRPr="009C78F4">
        <w:t xml:space="preserve">Supervisor </w:t>
      </w:r>
      <w:r w:rsidR="00134B28">
        <w:t>approval indicated in your letter</w:t>
      </w:r>
      <w:r w:rsidR="00214FB3">
        <w:t xml:space="preserve">, with Supervisor </w:t>
      </w:r>
      <w:r w:rsidRPr="009C78F4">
        <w:t>contact information (name and email address)</w:t>
      </w:r>
    </w:p>
    <w:p w14:paraId="65512D09" w14:textId="77777777" w:rsidR="00214FB3" w:rsidRDefault="00214FB3" w:rsidP="00963F2F">
      <w:pPr>
        <w:pStyle w:val="Heading4"/>
        <w:numPr>
          <w:ilvl w:val="0"/>
          <w:numId w:val="43"/>
        </w:numPr>
      </w:pPr>
      <w:r w:rsidRPr="009C78F4">
        <w:t>Your institution and role</w:t>
      </w:r>
    </w:p>
    <w:p w14:paraId="63440CF1" w14:textId="1318CF79" w:rsidR="00214FB3" w:rsidRPr="00214FB3" w:rsidRDefault="00214FB3" w:rsidP="00214FB3">
      <w:pPr>
        <w:numPr>
          <w:ilvl w:val="0"/>
          <w:numId w:val="43"/>
        </w:numPr>
      </w:pPr>
      <w:r w:rsidRPr="00E93FD7">
        <w:t xml:space="preserve">Your </w:t>
      </w:r>
      <w:r w:rsidRPr="00E93FD7">
        <w:rPr>
          <w:b/>
          <w:bCs/>
        </w:rPr>
        <w:t>CV or résumé</w:t>
      </w:r>
      <w:r>
        <w:rPr>
          <w:b/>
          <w:bCs/>
        </w:rPr>
        <w:t xml:space="preserve"> </w:t>
      </w:r>
      <w:r w:rsidRPr="004334F7">
        <w:t>attached</w:t>
      </w:r>
    </w:p>
    <w:p w14:paraId="35EB613D" w14:textId="2C556427" w:rsidR="00E93FD7" w:rsidRPr="00E93FD7" w:rsidRDefault="002536C3" w:rsidP="00E93FD7">
      <w:r w:rsidRPr="002536C3">
        <w:t xml:space="preserve">All materials must be submitted by </w:t>
      </w:r>
      <w:r w:rsidRPr="00D0748F">
        <w:rPr>
          <w:b/>
          <w:bCs/>
        </w:rPr>
        <w:t>January 1</w:t>
      </w:r>
      <w:r w:rsidR="00D0748F" w:rsidRPr="00D0748F">
        <w:rPr>
          <w:b/>
          <w:bCs/>
        </w:rPr>
        <w:t>2</w:t>
      </w:r>
      <w:r w:rsidRPr="00D0748F">
        <w:rPr>
          <w:b/>
          <w:bCs/>
        </w:rPr>
        <w:t>, 202</w:t>
      </w:r>
      <w:r w:rsidR="00D0748F" w:rsidRPr="00D0748F">
        <w:rPr>
          <w:b/>
          <w:bCs/>
        </w:rPr>
        <w:t>6</w:t>
      </w:r>
      <w:r w:rsidRPr="00D0748F">
        <w:t>.</w:t>
      </w:r>
    </w:p>
    <w:p w14:paraId="614BF6C4" w14:textId="60727629" w:rsidR="00B674FE" w:rsidRPr="00013303" w:rsidRDefault="00BE1D88" w:rsidP="00B674FE">
      <w:pPr>
        <w:rPr>
          <w:b/>
          <w:bCs/>
          <w:color w:val="002060"/>
          <w:sz w:val="28"/>
          <w:szCs w:val="28"/>
        </w:rPr>
      </w:pPr>
      <w:r w:rsidRPr="00013303">
        <w:rPr>
          <w:b/>
          <w:bCs/>
          <w:color w:val="002060"/>
          <w:sz w:val="28"/>
          <w:szCs w:val="28"/>
        </w:rPr>
        <w:t>Criteria for selection</w:t>
      </w:r>
      <w:r w:rsidR="00362EFC" w:rsidRPr="00013303">
        <w:rPr>
          <w:b/>
          <w:bCs/>
          <w:color w:val="002060"/>
          <w:sz w:val="28"/>
          <w:szCs w:val="28"/>
        </w:rPr>
        <w:t>:</w:t>
      </w:r>
    </w:p>
    <w:p w14:paraId="5577598A" w14:textId="3E3F5F30" w:rsidR="00B674FE" w:rsidRPr="00B674FE" w:rsidRDefault="00BB50E2" w:rsidP="0004646D">
      <w:pPr>
        <w:pStyle w:val="ListParagraph"/>
        <w:numPr>
          <w:ilvl w:val="0"/>
          <w:numId w:val="42"/>
        </w:numPr>
      </w:pPr>
      <w:r>
        <w:t>Submission of full application materials</w:t>
      </w:r>
      <w:r w:rsidR="00982926">
        <w:t xml:space="preserve"> </w:t>
      </w:r>
      <w:r w:rsidR="00AC4CE6">
        <w:t>and s</w:t>
      </w:r>
      <w:r>
        <w:t>upervisor approval</w:t>
      </w:r>
      <w:r w:rsidR="00982926">
        <w:t xml:space="preserve"> confirmation</w:t>
      </w:r>
      <w:r w:rsidRPr="00B674FE">
        <w:t xml:space="preserve"> </w:t>
      </w:r>
    </w:p>
    <w:p w14:paraId="5EB2D986" w14:textId="7930A137" w:rsidR="00B674FE" w:rsidRPr="00B674FE" w:rsidRDefault="00982926" w:rsidP="00B674FE">
      <w:pPr>
        <w:numPr>
          <w:ilvl w:val="0"/>
          <w:numId w:val="42"/>
        </w:numPr>
      </w:pPr>
      <w:r>
        <w:t xml:space="preserve">Diversity of roles </w:t>
      </w:r>
      <w:r w:rsidR="00D94D1A">
        <w:t>and geographic location</w:t>
      </w:r>
    </w:p>
    <w:p w14:paraId="0E4FD415" w14:textId="71DFC694" w:rsidR="00B674FE" w:rsidRDefault="00867903" w:rsidP="00B674FE">
      <w:pPr>
        <w:numPr>
          <w:ilvl w:val="0"/>
          <w:numId w:val="42"/>
        </w:numPr>
      </w:pPr>
      <w:r>
        <w:t xml:space="preserve">Applicant clearly </w:t>
      </w:r>
      <w:r w:rsidR="00990DF0">
        <w:t>answers the application prompt</w:t>
      </w:r>
    </w:p>
    <w:p w14:paraId="645E620C" w14:textId="77777777" w:rsidR="005D5942" w:rsidRPr="009D71D7" w:rsidRDefault="005D5942" w:rsidP="005D5942"/>
    <w:p w14:paraId="48076EDD" w14:textId="77777777" w:rsidR="003B370D" w:rsidRPr="003B370D" w:rsidRDefault="003B370D" w:rsidP="003B370D">
      <w:pPr>
        <w:jc w:val="center"/>
        <w:rPr>
          <w:i/>
          <w:iCs/>
          <w:sz w:val="20"/>
          <w:szCs w:val="20"/>
        </w:rPr>
      </w:pPr>
      <w:bookmarkStart w:id="0" w:name="_Hlk157600104"/>
      <w:r w:rsidRPr="00F069C4">
        <w:rPr>
          <w:i/>
          <w:iCs/>
          <w:sz w:val="20"/>
          <w:szCs w:val="20"/>
        </w:rPr>
        <w:t>Minnesota State is an</w:t>
      </w:r>
      <w:r w:rsidR="00BC6058">
        <w:rPr>
          <w:i/>
          <w:iCs/>
          <w:sz w:val="20"/>
          <w:szCs w:val="20"/>
        </w:rPr>
        <w:t xml:space="preserve"> </w:t>
      </w:r>
      <w:r w:rsidRPr="00F069C4">
        <w:rPr>
          <w:i/>
          <w:iCs/>
          <w:sz w:val="20"/>
          <w:szCs w:val="20"/>
        </w:rPr>
        <w:t>affirmative action, equal opportunity employer and educator.</w:t>
      </w:r>
      <w:bookmarkEnd w:id="0"/>
    </w:p>
    <w:sectPr w:rsidR="003B370D" w:rsidRPr="003B370D" w:rsidSect="00DB4A5B">
      <w:footerReference w:type="default" r:id="rId13"/>
      <w:footerReference w:type="first" r:id="rId14"/>
      <w:type w:val="continuous"/>
      <w:pgSz w:w="12240" w:h="15840" w:code="1"/>
      <w:pgMar w:top="1080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B1EE" w14:textId="77777777" w:rsidR="00AC7D15" w:rsidRDefault="00AC7D15" w:rsidP="003432CA">
      <w:r>
        <w:separator/>
      </w:r>
    </w:p>
    <w:p w14:paraId="4AB0DF50" w14:textId="77777777" w:rsidR="00AC7D15" w:rsidRDefault="00AC7D15"/>
  </w:endnote>
  <w:endnote w:type="continuationSeparator" w:id="0">
    <w:p w14:paraId="3C1114E3" w14:textId="77777777" w:rsidR="00AC7D15" w:rsidRDefault="00AC7D15" w:rsidP="003432CA">
      <w:r>
        <w:continuationSeparator/>
      </w:r>
    </w:p>
    <w:p w14:paraId="765B1005" w14:textId="77777777" w:rsidR="00AC7D15" w:rsidRDefault="00AC7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8813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7140896" w14:textId="77777777" w:rsidR="004C5027" w:rsidRPr="008E32E7" w:rsidRDefault="008E32E7" w:rsidP="008E32E7">
            <w:pPr>
              <w:pStyle w:val="Footer"/>
            </w:pPr>
            <w:r w:rsidRPr="008E32E7">
              <w:t xml:space="preserve">Page </w:t>
            </w:r>
            <w:r w:rsidRPr="008E32E7">
              <w:rPr>
                <w:sz w:val="24"/>
              </w:rPr>
              <w:fldChar w:fldCharType="begin"/>
            </w:r>
            <w:r w:rsidRPr="008E32E7">
              <w:instrText xml:space="preserve"> PAGE </w:instrText>
            </w:r>
            <w:r w:rsidRPr="008E32E7">
              <w:rPr>
                <w:sz w:val="24"/>
              </w:rPr>
              <w:fldChar w:fldCharType="separate"/>
            </w:r>
            <w:r w:rsidRPr="008E32E7">
              <w:rPr>
                <w:noProof/>
              </w:rPr>
              <w:t>2</w:t>
            </w:r>
            <w:r w:rsidRPr="008E32E7">
              <w:rPr>
                <w:sz w:val="24"/>
              </w:rPr>
              <w:fldChar w:fldCharType="end"/>
            </w:r>
            <w:r w:rsidRPr="008E32E7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8E32E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8515" w14:textId="77777777" w:rsidR="004C5027" w:rsidRPr="008E32E7" w:rsidRDefault="008E32E7" w:rsidP="008E32E7">
    <w:pPr>
      <w:pStyle w:val="Footer"/>
    </w:pPr>
    <w:bookmarkStart w:id="1" w:name="_Hlk152318222"/>
    <w:bookmarkStart w:id="2" w:name="_Hlk152318223"/>
    <w:r w:rsidRPr="0081473F">
      <w:t>Minnesota State is an</w:t>
    </w:r>
    <w:r w:rsidR="00BC6058">
      <w:t xml:space="preserve"> </w:t>
    </w:r>
    <w:r w:rsidRPr="0081473F">
      <w:rPr>
        <w:rStyle w:val="Hyperlink"/>
        <w:i/>
        <w:color w:val="auto"/>
        <w:u w:val="none"/>
      </w:rPr>
      <w:t>affirmative action, equal opportunity employer and educator</w:t>
    </w:r>
    <w:r w:rsidRPr="0081473F">
      <w:t>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A3AF" w14:textId="77777777" w:rsidR="00AC7D15" w:rsidRDefault="00AC7D15" w:rsidP="003432CA">
      <w:r>
        <w:separator/>
      </w:r>
    </w:p>
    <w:p w14:paraId="71235ECB" w14:textId="77777777" w:rsidR="00AC7D15" w:rsidRDefault="00AC7D15"/>
  </w:footnote>
  <w:footnote w:type="continuationSeparator" w:id="0">
    <w:p w14:paraId="7A60BE82" w14:textId="77777777" w:rsidR="00AC7D15" w:rsidRDefault="00AC7D15" w:rsidP="003432CA">
      <w:r>
        <w:continuationSeparator/>
      </w:r>
    </w:p>
    <w:p w14:paraId="6C7976A3" w14:textId="77777777" w:rsidR="00AC7D15" w:rsidRDefault="00AC7D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6" type="#_x0000_t75" style="width:13.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4D0024"/>
    <w:multiLevelType w:val="multilevel"/>
    <w:tmpl w:val="AFB8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982EC5"/>
    <w:multiLevelType w:val="multilevel"/>
    <w:tmpl w:val="0C9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62B87"/>
    <w:multiLevelType w:val="hybridMultilevel"/>
    <w:tmpl w:val="30DE1C56"/>
    <w:lvl w:ilvl="0" w:tplc="88DE486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A4D76"/>
    <w:multiLevelType w:val="multilevel"/>
    <w:tmpl w:val="E4B0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925D2"/>
    <w:multiLevelType w:val="hybridMultilevel"/>
    <w:tmpl w:val="F4725DFC"/>
    <w:lvl w:ilvl="0" w:tplc="0A6410AA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EF064E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C66" w:themeColor="tex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A4ACA"/>
    <w:multiLevelType w:val="hybridMultilevel"/>
    <w:tmpl w:val="D1761AF2"/>
    <w:lvl w:ilvl="0" w:tplc="28FA6C1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A19B9"/>
    <w:multiLevelType w:val="hybridMultilevel"/>
    <w:tmpl w:val="2F52A776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C66" w:themeColor="text2"/>
      </w:rPr>
    </w:lvl>
    <w:lvl w:ilvl="2" w:tplc="908E1BC0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BA538F"/>
    <w:multiLevelType w:val="multilevel"/>
    <w:tmpl w:val="931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6513">
    <w:abstractNumId w:val="3"/>
  </w:num>
  <w:num w:numId="2" w16cid:durableId="889654395">
    <w:abstractNumId w:val="6"/>
  </w:num>
  <w:num w:numId="3" w16cid:durableId="1538620927">
    <w:abstractNumId w:val="32"/>
  </w:num>
  <w:num w:numId="4" w16cid:durableId="1523863613">
    <w:abstractNumId w:val="30"/>
  </w:num>
  <w:num w:numId="5" w16cid:durableId="643200254">
    <w:abstractNumId w:val="23"/>
  </w:num>
  <w:num w:numId="6" w16cid:durableId="175001540">
    <w:abstractNumId w:val="4"/>
  </w:num>
  <w:num w:numId="7" w16cid:durableId="1777557830">
    <w:abstractNumId w:val="16"/>
  </w:num>
  <w:num w:numId="8" w16cid:durableId="2015106028">
    <w:abstractNumId w:val="9"/>
  </w:num>
  <w:num w:numId="9" w16cid:durableId="587422985">
    <w:abstractNumId w:val="14"/>
  </w:num>
  <w:num w:numId="10" w16cid:durableId="1250577916">
    <w:abstractNumId w:val="2"/>
  </w:num>
  <w:num w:numId="11" w16cid:durableId="857045280">
    <w:abstractNumId w:val="2"/>
  </w:num>
  <w:num w:numId="12" w16cid:durableId="150607369">
    <w:abstractNumId w:val="33"/>
  </w:num>
  <w:num w:numId="13" w16cid:durableId="1564834355">
    <w:abstractNumId w:val="35"/>
  </w:num>
  <w:num w:numId="14" w16cid:durableId="401412097">
    <w:abstractNumId w:val="22"/>
  </w:num>
  <w:num w:numId="15" w16cid:durableId="1146824924">
    <w:abstractNumId w:val="2"/>
  </w:num>
  <w:num w:numId="16" w16cid:durableId="1800150363">
    <w:abstractNumId w:val="35"/>
  </w:num>
  <w:num w:numId="17" w16cid:durableId="97260748">
    <w:abstractNumId w:val="22"/>
  </w:num>
  <w:num w:numId="18" w16cid:durableId="562954770">
    <w:abstractNumId w:val="12"/>
  </w:num>
  <w:num w:numId="19" w16cid:durableId="1713076371">
    <w:abstractNumId w:val="5"/>
  </w:num>
  <w:num w:numId="20" w16cid:durableId="1840120160">
    <w:abstractNumId w:val="1"/>
  </w:num>
  <w:num w:numId="21" w16cid:durableId="1092776039">
    <w:abstractNumId w:val="0"/>
  </w:num>
  <w:num w:numId="22" w16cid:durableId="102266853">
    <w:abstractNumId w:val="10"/>
  </w:num>
  <w:num w:numId="23" w16cid:durableId="330105163">
    <w:abstractNumId w:val="28"/>
  </w:num>
  <w:num w:numId="24" w16cid:durableId="542328529">
    <w:abstractNumId w:val="31"/>
  </w:num>
  <w:num w:numId="25" w16cid:durableId="1917280367">
    <w:abstractNumId w:val="18"/>
  </w:num>
  <w:num w:numId="26" w16cid:durableId="1131167678">
    <w:abstractNumId w:val="11"/>
  </w:num>
  <w:num w:numId="27" w16cid:durableId="513886071">
    <w:abstractNumId w:val="25"/>
  </w:num>
  <w:num w:numId="28" w16cid:durableId="305014383">
    <w:abstractNumId w:val="31"/>
  </w:num>
  <w:num w:numId="29" w16cid:durableId="67850750">
    <w:abstractNumId w:val="31"/>
  </w:num>
  <w:num w:numId="30" w16cid:durableId="451244077">
    <w:abstractNumId w:val="27"/>
  </w:num>
  <w:num w:numId="31" w16cid:durableId="837235655">
    <w:abstractNumId w:val="15"/>
  </w:num>
  <w:num w:numId="32" w16cid:durableId="1966037123">
    <w:abstractNumId w:val="21"/>
  </w:num>
  <w:num w:numId="33" w16cid:durableId="1808161512">
    <w:abstractNumId w:val="24"/>
  </w:num>
  <w:num w:numId="34" w16cid:durableId="379936754">
    <w:abstractNumId w:val="19"/>
  </w:num>
  <w:num w:numId="35" w16cid:durableId="1473137588">
    <w:abstractNumId w:val="20"/>
  </w:num>
  <w:num w:numId="36" w16cid:durableId="1153910420">
    <w:abstractNumId w:val="20"/>
  </w:num>
  <w:num w:numId="37" w16cid:durableId="850992230">
    <w:abstractNumId w:val="20"/>
  </w:num>
  <w:num w:numId="38" w16cid:durableId="1945111058">
    <w:abstractNumId w:val="29"/>
  </w:num>
  <w:num w:numId="39" w16cid:durableId="1140461642">
    <w:abstractNumId w:val="13"/>
  </w:num>
  <w:num w:numId="40" w16cid:durableId="1098477643">
    <w:abstractNumId w:val="26"/>
  </w:num>
  <w:num w:numId="41" w16cid:durableId="7510022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2382898">
    <w:abstractNumId w:val="8"/>
  </w:num>
  <w:num w:numId="43" w16cid:durableId="235094463">
    <w:abstractNumId w:val="34"/>
  </w:num>
  <w:num w:numId="44" w16cid:durableId="31510920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F3"/>
    <w:rsid w:val="00002DEC"/>
    <w:rsid w:val="00006359"/>
    <w:rsid w:val="000065AC"/>
    <w:rsid w:val="00006A0A"/>
    <w:rsid w:val="000118B1"/>
    <w:rsid w:val="00013303"/>
    <w:rsid w:val="00014D9E"/>
    <w:rsid w:val="00020DAC"/>
    <w:rsid w:val="00024680"/>
    <w:rsid w:val="000276B1"/>
    <w:rsid w:val="00032767"/>
    <w:rsid w:val="00034C95"/>
    <w:rsid w:val="00037E5C"/>
    <w:rsid w:val="00042E48"/>
    <w:rsid w:val="0004311B"/>
    <w:rsid w:val="0004460C"/>
    <w:rsid w:val="0004646D"/>
    <w:rsid w:val="000604A4"/>
    <w:rsid w:val="00064B90"/>
    <w:rsid w:val="00067C49"/>
    <w:rsid w:val="0007374A"/>
    <w:rsid w:val="00080404"/>
    <w:rsid w:val="0008061B"/>
    <w:rsid w:val="00082263"/>
    <w:rsid w:val="00083A3F"/>
    <w:rsid w:val="00084742"/>
    <w:rsid w:val="00095F66"/>
    <w:rsid w:val="0009623C"/>
    <w:rsid w:val="000965CC"/>
    <w:rsid w:val="000A50A7"/>
    <w:rsid w:val="000A6F5E"/>
    <w:rsid w:val="000A7711"/>
    <w:rsid w:val="000B06E9"/>
    <w:rsid w:val="000B2E68"/>
    <w:rsid w:val="000B4CA4"/>
    <w:rsid w:val="000C2E04"/>
    <w:rsid w:val="000C3708"/>
    <w:rsid w:val="000C3761"/>
    <w:rsid w:val="000C7373"/>
    <w:rsid w:val="000D7102"/>
    <w:rsid w:val="000E017D"/>
    <w:rsid w:val="000E1102"/>
    <w:rsid w:val="000E313B"/>
    <w:rsid w:val="000E3E9D"/>
    <w:rsid w:val="000E632A"/>
    <w:rsid w:val="000F0A15"/>
    <w:rsid w:val="000F11FA"/>
    <w:rsid w:val="000F4364"/>
    <w:rsid w:val="000F4BB1"/>
    <w:rsid w:val="00107B60"/>
    <w:rsid w:val="00122EBC"/>
    <w:rsid w:val="001230B2"/>
    <w:rsid w:val="00124A55"/>
    <w:rsid w:val="00130F18"/>
    <w:rsid w:val="001339D3"/>
    <w:rsid w:val="00134B28"/>
    <w:rsid w:val="00135082"/>
    <w:rsid w:val="00135DC7"/>
    <w:rsid w:val="001410FC"/>
    <w:rsid w:val="00147ED1"/>
    <w:rsid w:val="001500D6"/>
    <w:rsid w:val="00157C41"/>
    <w:rsid w:val="001658CF"/>
    <w:rsid w:val="001661D9"/>
    <w:rsid w:val="001708EC"/>
    <w:rsid w:val="0017357C"/>
    <w:rsid w:val="00182B49"/>
    <w:rsid w:val="001925A8"/>
    <w:rsid w:val="0019673D"/>
    <w:rsid w:val="001A26D9"/>
    <w:rsid w:val="001A43A6"/>
    <w:rsid w:val="001A46BB"/>
    <w:rsid w:val="001B5073"/>
    <w:rsid w:val="001B5833"/>
    <w:rsid w:val="001C1DC2"/>
    <w:rsid w:val="001C55E0"/>
    <w:rsid w:val="001E0979"/>
    <w:rsid w:val="001E0BD6"/>
    <w:rsid w:val="001E1670"/>
    <w:rsid w:val="001E5ECF"/>
    <w:rsid w:val="001F23E9"/>
    <w:rsid w:val="001F502C"/>
    <w:rsid w:val="001F5F1F"/>
    <w:rsid w:val="002005B8"/>
    <w:rsid w:val="00205352"/>
    <w:rsid w:val="0020795F"/>
    <w:rsid w:val="00210261"/>
    <w:rsid w:val="00210C52"/>
    <w:rsid w:val="00211CA3"/>
    <w:rsid w:val="002125C8"/>
    <w:rsid w:val="00214FB3"/>
    <w:rsid w:val="00222A49"/>
    <w:rsid w:val="0022552E"/>
    <w:rsid w:val="00226BD8"/>
    <w:rsid w:val="00232BB7"/>
    <w:rsid w:val="002366E2"/>
    <w:rsid w:val="0024070A"/>
    <w:rsid w:val="00241FE9"/>
    <w:rsid w:val="00243CB2"/>
    <w:rsid w:val="0024481C"/>
    <w:rsid w:val="002511DD"/>
    <w:rsid w:val="002536C3"/>
    <w:rsid w:val="00254D56"/>
    <w:rsid w:val="00261247"/>
    <w:rsid w:val="002624DC"/>
    <w:rsid w:val="00264652"/>
    <w:rsid w:val="00272E52"/>
    <w:rsid w:val="0027708D"/>
    <w:rsid w:val="00282084"/>
    <w:rsid w:val="00283656"/>
    <w:rsid w:val="0028500D"/>
    <w:rsid w:val="00291052"/>
    <w:rsid w:val="00292C0F"/>
    <w:rsid w:val="00297C62"/>
    <w:rsid w:val="002A0EEC"/>
    <w:rsid w:val="002A2467"/>
    <w:rsid w:val="002B42F9"/>
    <w:rsid w:val="002B5E79"/>
    <w:rsid w:val="002C01EB"/>
    <w:rsid w:val="002C0859"/>
    <w:rsid w:val="002D7CF1"/>
    <w:rsid w:val="002E5742"/>
    <w:rsid w:val="002F1947"/>
    <w:rsid w:val="002F4833"/>
    <w:rsid w:val="00305BC9"/>
    <w:rsid w:val="0030635E"/>
    <w:rsid w:val="00306D94"/>
    <w:rsid w:val="003125DF"/>
    <w:rsid w:val="003217A3"/>
    <w:rsid w:val="00335736"/>
    <w:rsid w:val="003432CA"/>
    <w:rsid w:val="0034645A"/>
    <w:rsid w:val="003563D2"/>
    <w:rsid w:val="003566D7"/>
    <w:rsid w:val="00362EFC"/>
    <w:rsid w:val="00376FA5"/>
    <w:rsid w:val="00383604"/>
    <w:rsid w:val="00385911"/>
    <w:rsid w:val="00385DB7"/>
    <w:rsid w:val="00385F19"/>
    <w:rsid w:val="00386B66"/>
    <w:rsid w:val="00393748"/>
    <w:rsid w:val="003963B0"/>
    <w:rsid w:val="003A1479"/>
    <w:rsid w:val="003A1813"/>
    <w:rsid w:val="003A18DE"/>
    <w:rsid w:val="003A268A"/>
    <w:rsid w:val="003A60DB"/>
    <w:rsid w:val="003B370D"/>
    <w:rsid w:val="003B3ADC"/>
    <w:rsid w:val="003B7D82"/>
    <w:rsid w:val="003C30C0"/>
    <w:rsid w:val="003C4644"/>
    <w:rsid w:val="003C5BE3"/>
    <w:rsid w:val="003C5C36"/>
    <w:rsid w:val="003D347F"/>
    <w:rsid w:val="003E7237"/>
    <w:rsid w:val="003F78A4"/>
    <w:rsid w:val="0040440E"/>
    <w:rsid w:val="00413A7C"/>
    <w:rsid w:val="004141DD"/>
    <w:rsid w:val="004240A8"/>
    <w:rsid w:val="004334F7"/>
    <w:rsid w:val="00433C50"/>
    <w:rsid w:val="00461804"/>
    <w:rsid w:val="00466810"/>
    <w:rsid w:val="00480BFC"/>
    <w:rsid w:val="004816B5"/>
    <w:rsid w:val="00483DD2"/>
    <w:rsid w:val="0049168F"/>
    <w:rsid w:val="00494E6F"/>
    <w:rsid w:val="0049500D"/>
    <w:rsid w:val="004A1B4D"/>
    <w:rsid w:val="004A2CAE"/>
    <w:rsid w:val="004A335B"/>
    <w:rsid w:val="004A34C0"/>
    <w:rsid w:val="004A485C"/>
    <w:rsid w:val="004A58DD"/>
    <w:rsid w:val="004A6119"/>
    <w:rsid w:val="004B3CE2"/>
    <w:rsid w:val="004B47DC"/>
    <w:rsid w:val="004B6D01"/>
    <w:rsid w:val="004C0413"/>
    <w:rsid w:val="004C5027"/>
    <w:rsid w:val="004D1784"/>
    <w:rsid w:val="004E2BAB"/>
    <w:rsid w:val="004E6104"/>
    <w:rsid w:val="004E75B3"/>
    <w:rsid w:val="004F04BA"/>
    <w:rsid w:val="004F0EFF"/>
    <w:rsid w:val="004F1B12"/>
    <w:rsid w:val="004F6B75"/>
    <w:rsid w:val="0050093F"/>
    <w:rsid w:val="00504009"/>
    <w:rsid w:val="00507174"/>
    <w:rsid w:val="00513049"/>
    <w:rsid w:val="00514788"/>
    <w:rsid w:val="005336B2"/>
    <w:rsid w:val="0054371B"/>
    <w:rsid w:val="00545944"/>
    <w:rsid w:val="005523BA"/>
    <w:rsid w:val="00554991"/>
    <w:rsid w:val="005625BA"/>
    <w:rsid w:val="0056327E"/>
    <w:rsid w:val="0056615E"/>
    <w:rsid w:val="005666F2"/>
    <w:rsid w:val="00572D84"/>
    <w:rsid w:val="0057314C"/>
    <w:rsid w:val="005755DE"/>
    <w:rsid w:val="005A46AE"/>
    <w:rsid w:val="005A4ED5"/>
    <w:rsid w:val="005A7A6C"/>
    <w:rsid w:val="005B2DDF"/>
    <w:rsid w:val="005B4AE7"/>
    <w:rsid w:val="005B53B0"/>
    <w:rsid w:val="005D03CF"/>
    <w:rsid w:val="005D2D31"/>
    <w:rsid w:val="005D4207"/>
    <w:rsid w:val="005D42C8"/>
    <w:rsid w:val="005D454C"/>
    <w:rsid w:val="005D45B3"/>
    <w:rsid w:val="005D47CB"/>
    <w:rsid w:val="005D5942"/>
    <w:rsid w:val="005F5436"/>
    <w:rsid w:val="005F58B9"/>
    <w:rsid w:val="005F6005"/>
    <w:rsid w:val="00605E65"/>
    <w:rsid w:val="006064AB"/>
    <w:rsid w:val="006110FB"/>
    <w:rsid w:val="00613CAB"/>
    <w:rsid w:val="006141F3"/>
    <w:rsid w:val="00617767"/>
    <w:rsid w:val="00622BB5"/>
    <w:rsid w:val="00623D2D"/>
    <w:rsid w:val="006526E4"/>
    <w:rsid w:val="006549F1"/>
    <w:rsid w:val="00655345"/>
    <w:rsid w:val="00655522"/>
    <w:rsid w:val="00672536"/>
    <w:rsid w:val="00672A42"/>
    <w:rsid w:val="0067616F"/>
    <w:rsid w:val="00681EDC"/>
    <w:rsid w:val="00683647"/>
    <w:rsid w:val="0068649F"/>
    <w:rsid w:val="00687189"/>
    <w:rsid w:val="00694934"/>
    <w:rsid w:val="006965C0"/>
    <w:rsid w:val="00696B98"/>
    <w:rsid w:val="006977A9"/>
    <w:rsid w:val="00697CCC"/>
    <w:rsid w:val="006A265F"/>
    <w:rsid w:val="006B13B7"/>
    <w:rsid w:val="006B2942"/>
    <w:rsid w:val="006B3994"/>
    <w:rsid w:val="006B44C8"/>
    <w:rsid w:val="006C0E45"/>
    <w:rsid w:val="006C4806"/>
    <w:rsid w:val="006D4829"/>
    <w:rsid w:val="006D7356"/>
    <w:rsid w:val="006E51A3"/>
    <w:rsid w:val="006E5A51"/>
    <w:rsid w:val="006F3B38"/>
    <w:rsid w:val="00704D34"/>
    <w:rsid w:val="00705C86"/>
    <w:rsid w:val="00711F9E"/>
    <w:rsid w:val="007137A4"/>
    <w:rsid w:val="00726636"/>
    <w:rsid w:val="00732C98"/>
    <w:rsid w:val="007343E2"/>
    <w:rsid w:val="0074140A"/>
    <w:rsid w:val="007461C4"/>
    <w:rsid w:val="0074778B"/>
    <w:rsid w:val="00762D88"/>
    <w:rsid w:val="0077225E"/>
    <w:rsid w:val="00776C36"/>
    <w:rsid w:val="00780E94"/>
    <w:rsid w:val="00786AD4"/>
    <w:rsid w:val="00787168"/>
    <w:rsid w:val="00793F48"/>
    <w:rsid w:val="007A38B5"/>
    <w:rsid w:val="007A45E4"/>
    <w:rsid w:val="007A4F84"/>
    <w:rsid w:val="007A568F"/>
    <w:rsid w:val="007B3242"/>
    <w:rsid w:val="007B35B2"/>
    <w:rsid w:val="007B4006"/>
    <w:rsid w:val="007B4354"/>
    <w:rsid w:val="007B55E2"/>
    <w:rsid w:val="007C1642"/>
    <w:rsid w:val="007C7248"/>
    <w:rsid w:val="007D01EA"/>
    <w:rsid w:val="007D1FFF"/>
    <w:rsid w:val="007D42A0"/>
    <w:rsid w:val="007D67E6"/>
    <w:rsid w:val="007E685C"/>
    <w:rsid w:val="007F3026"/>
    <w:rsid w:val="007F461B"/>
    <w:rsid w:val="007F6108"/>
    <w:rsid w:val="007F7097"/>
    <w:rsid w:val="00801A7F"/>
    <w:rsid w:val="0080276B"/>
    <w:rsid w:val="00804CBB"/>
    <w:rsid w:val="008067A6"/>
    <w:rsid w:val="00807B1A"/>
    <w:rsid w:val="00815E12"/>
    <w:rsid w:val="0081705B"/>
    <w:rsid w:val="008251B3"/>
    <w:rsid w:val="008261BA"/>
    <w:rsid w:val="00844EE6"/>
    <w:rsid w:val="00844F1D"/>
    <w:rsid w:val="0084749F"/>
    <w:rsid w:val="00847E6D"/>
    <w:rsid w:val="00856092"/>
    <w:rsid w:val="00856D5A"/>
    <w:rsid w:val="0086351A"/>
    <w:rsid w:val="00864202"/>
    <w:rsid w:val="00864D6F"/>
    <w:rsid w:val="00866E6A"/>
    <w:rsid w:val="00867903"/>
    <w:rsid w:val="008701EF"/>
    <w:rsid w:val="00871E17"/>
    <w:rsid w:val="00893564"/>
    <w:rsid w:val="008948FB"/>
    <w:rsid w:val="008A0448"/>
    <w:rsid w:val="008A77AA"/>
    <w:rsid w:val="008B5443"/>
    <w:rsid w:val="008C7EEB"/>
    <w:rsid w:val="008D0014"/>
    <w:rsid w:val="008D0DEF"/>
    <w:rsid w:val="008D2256"/>
    <w:rsid w:val="008D5E3D"/>
    <w:rsid w:val="008E32E7"/>
    <w:rsid w:val="008F1CB5"/>
    <w:rsid w:val="008F5369"/>
    <w:rsid w:val="009049AE"/>
    <w:rsid w:val="00904E3C"/>
    <w:rsid w:val="0090737A"/>
    <w:rsid w:val="00912F27"/>
    <w:rsid w:val="00913641"/>
    <w:rsid w:val="00914F5A"/>
    <w:rsid w:val="009254B9"/>
    <w:rsid w:val="00927274"/>
    <w:rsid w:val="00941310"/>
    <w:rsid w:val="0096108C"/>
    <w:rsid w:val="009620C0"/>
    <w:rsid w:val="00963BA0"/>
    <w:rsid w:val="00963F2F"/>
    <w:rsid w:val="009660A0"/>
    <w:rsid w:val="009675CB"/>
    <w:rsid w:val="00967764"/>
    <w:rsid w:val="00967F33"/>
    <w:rsid w:val="00972881"/>
    <w:rsid w:val="00973F2C"/>
    <w:rsid w:val="009810EE"/>
    <w:rsid w:val="00982926"/>
    <w:rsid w:val="009842B0"/>
    <w:rsid w:val="00984CC9"/>
    <w:rsid w:val="009865E5"/>
    <w:rsid w:val="00986E25"/>
    <w:rsid w:val="00990C26"/>
    <w:rsid w:val="00990DF0"/>
    <w:rsid w:val="0099233F"/>
    <w:rsid w:val="009A2C91"/>
    <w:rsid w:val="009A5275"/>
    <w:rsid w:val="009A7B37"/>
    <w:rsid w:val="009B3BAB"/>
    <w:rsid w:val="009B54A0"/>
    <w:rsid w:val="009C4133"/>
    <w:rsid w:val="009C4560"/>
    <w:rsid w:val="009C6405"/>
    <w:rsid w:val="009C78F4"/>
    <w:rsid w:val="009D493A"/>
    <w:rsid w:val="009F478E"/>
    <w:rsid w:val="009F66B6"/>
    <w:rsid w:val="009F7B4B"/>
    <w:rsid w:val="009F7B64"/>
    <w:rsid w:val="00A003D0"/>
    <w:rsid w:val="00A00442"/>
    <w:rsid w:val="00A04989"/>
    <w:rsid w:val="00A16AA0"/>
    <w:rsid w:val="00A26226"/>
    <w:rsid w:val="00A30799"/>
    <w:rsid w:val="00A452C6"/>
    <w:rsid w:val="00A57FE8"/>
    <w:rsid w:val="00A62B42"/>
    <w:rsid w:val="00A64ECE"/>
    <w:rsid w:val="00A65787"/>
    <w:rsid w:val="00A66185"/>
    <w:rsid w:val="00A67C1A"/>
    <w:rsid w:val="00A71CAD"/>
    <w:rsid w:val="00A731A2"/>
    <w:rsid w:val="00A827C1"/>
    <w:rsid w:val="00A836F4"/>
    <w:rsid w:val="00A93F40"/>
    <w:rsid w:val="00A96F93"/>
    <w:rsid w:val="00AB07B8"/>
    <w:rsid w:val="00AB3187"/>
    <w:rsid w:val="00AB593C"/>
    <w:rsid w:val="00AC4CE6"/>
    <w:rsid w:val="00AC7D15"/>
    <w:rsid w:val="00AE5772"/>
    <w:rsid w:val="00AF22AD"/>
    <w:rsid w:val="00AF2992"/>
    <w:rsid w:val="00AF5107"/>
    <w:rsid w:val="00B002AA"/>
    <w:rsid w:val="00B00AE2"/>
    <w:rsid w:val="00B01392"/>
    <w:rsid w:val="00B048C0"/>
    <w:rsid w:val="00B06264"/>
    <w:rsid w:val="00B07C8F"/>
    <w:rsid w:val="00B275D4"/>
    <w:rsid w:val="00B33562"/>
    <w:rsid w:val="00B36D86"/>
    <w:rsid w:val="00B50583"/>
    <w:rsid w:val="00B5213E"/>
    <w:rsid w:val="00B554B1"/>
    <w:rsid w:val="00B55C6B"/>
    <w:rsid w:val="00B61E1A"/>
    <w:rsid w:val="00B674FE"/>
    <w:rsid w:val="00B75051"/>
    <w:rsid w:val="00B81C97"/>
    <w:rsid w:val="00B859DE"/>
    <w:rsid w:val="00B86A1F"/>
    <w:rsid w:val="00B91150"/>
    <w:rsid w:val="00B9362F"/>
    <w:rsid w:val="00B969E7"/>
    <w:rsid w:val="00BA11FA"/>
    <w:rsid w:val="00BA1CA4"/>
    <w:rsid w:val="00BA32C6"/>
    <w:rsid w:val="00BA5413"/>
    <w:rsid w:val="00BB1C2E"/>
    <w:rsid w:val="00BB50E2"/>
    <w:rsid w:val="00BC55FB"/>
    <w:rsid w:val="00BC6058"/>
    <w:rsid w:val="00BD0E59"/>
    <w:rsid w:val="00BD1DC1"/>
    <w:rsid w:val="00BE1D88"/>
    <w:rsid w:val="00BE617A"/>
    <w:rsid w:val="00BE78B5"/>
    <w:rsid w:val="00BF794B"/>
    <w:rsid w:val="00C0230E"/>
    <w:rsid w:val="00C0331C"/>
    <w:rsid w:val="00C12D2F"/>
    <w:rsid w:val="00C16BF3"/>
    <w:rsid w:val="00C20587"/>
    <w:rsid w:val="00C23C46"/>
    <w:rsid w:val="00C26D8F"/>
    <w:rsid w:val="00C277A8"/>
    <w:rsid w:val="00C309AE"/>
    <w:rsid w:val="00C34A51"/>
    <w:rsid w:val="00C353FD"/>
    <w:rsid w:val="00C365CE"/>
    <w:rsid w:val="00C417EB"/>
    <w:rsid w:val="00C44B98"/>
    <w:rsid w:val="00C500E9"/>
    <w:rsid w:val="00C51AC9"/>
    <w:rsid w:val="00C528AE"/>
    <w:rsid w:val="00C57106"/>
    <w:rsid w:val="00C60D95"/>
    <w:rsid w:val="00C62C7C"/>
    <w:rsid w:val="00C642EA"/>
    <w:rsid w:val="00C82AED"/>
    <w:rsid w:val="00C8345B"/>
    <w:rsid w:val="00C83797"/>
    <w:rsid w:val="00C87504"/>
    <w:rsid w:val="00CC7D06"/>
    <w:rsid w:val="00CD2A77"/>
    <w:rsid w:val="00CD7D11"/>
    <w:rsid w:val="00CE40B4"/>
    <w:rsid w:val="00CE45B0"/>
    <w:rsid w:val="00CE45E2"/>
    <w:rsid w:val="00CF143A"/>
    <w:rsid w:val="00CF5DE1"/>
    <w:rsid w:val="00D0014D"/>
    <w:rsid w:val="00D0063F"/>
    <w:rsid w:val="00D04ED9"/>
    <w:rsid w:val="00D05754"/>
    <w:rsid w:val="00D07199"/>
    <w:rsid w:val="00D0748F"/>
    <w:rsid w:val="00D1502E"/>
    <w:rsid w:val="00D15A2C"/>
    <w:rsid w:val="00D1733F"/>
    <w:rsid w:val="00D20057"/>
    <w:rsid w:val="00D22819"/>
    <w:rsid w:val="00D25B92"/>
    <w:rsid w:val="00D42632"/>
    <w:rsid w:val="00D44FF0"/>
    <w:rsid w:val="00D4552C"/>
    <w:rsid w:val="00D478C2"/>
    <w:rsid w:val="00D50427"/>
    <w:rsid w:val="00D50D28"/>
    <w:rsid w:val="00D511F0"/>
    <w:rsid w:val="00D51558"/>
    <w:rsid w:val="00D5400C"/>
    <w:rsid w:val="00D54EE5"/>
    <w:rsid w:val="00D63F82"/>
    <w:rsid w:val="00D640FC"/>
    <w:rsid w:val="00D70F7D"/>
    <w:rsid w:val="00D74FE0"/>
    <w:rsid w:val="00D8291E"/>
    <w:rsid w:val="00D91CA0"/>
    <w:rsid w:val="00D92929"/>
    <w:rsid w:val="00D93C2E"/>
    <w:rsid w:val="00D94D1A"/>
    <w:rsid w:val="00D970A5"/>
    <w:rsid w:val="00DA2EC0"/>
    <w:rsid w:val="00DA641C"/>
    <w:rsid w:val="00DA6644"/>
    <w:rsid w:val="00DA7DCA"/>
    <w:rsid w:val="00DB4967"/>
    <w:rsid w:val="00DB4A5B"/>
    <w:rsid w:val="00DB6E2D"/>
    <w:rsid w:val="00DC4B60"/>
    <w:rsid w:val="00DD2D53"/>
    <w:rsid w:val="00DD3065"/>
    <w:rsid w:val="00DD6856"/>
    <w:rsid w:val="00DE1191"/>
    <w:rsid w:val="00DE31AB"/>
    <w:rsid w:val="00DE50CB"/>
    <w:rsid w:val="00DE5A90"/>
    <w:rsid w:val="00DF0CB1"/>
    <w:rsid w:val="00DF6EAC"/>
    <w:rsid w:val="00E031E1"/>
    <w:rsid w:val="00E10572"/>
    <w:rsid w:val="00E120FB"/>
    <w:rsid w:val="00E146E0"/>
    <w:rsid w:val="00E206AE"/>
    <w:rsid w:val="00E23263"/>
    <w:rsid w:val="00E23397"/>
    <w:rsid w:val="00E23910"/>
    <w:rsid w:val="00E26F98"/>
    <w:rsid w:val="00E27EE6"/>
    <w:rsid w:val="00E3033A"/>
    <w:rsid w:val="00E32CD7"/>
    <w:rsid w:val="00E32F48"/>
    <w:rsid w:val="00E42A6F"/>
    <w:rsid w:val="00E44EE1"/>
    <w:rsid w:val="00E5241D"/>
    <w:rsid w:val="00E53D0D"/>
    <w:rsid w:val="00E5680C"/>
    <w:rsid w:val="00E568DE"/>
    <w:rsid w:val="00E60364"/>
    <w:rsid w:val="00E61A16"/>
    <w:rsid w:val="00E61EAA"/>
    <w:rsid w:val="00E7243F"/>
    <w:rsid w:val="00E7537E"/>
    <w:rsid w:val="00E757AC"/>
    <w:rsid w:val="00E76267"/>
    <w:rsid w:val="00E91DCD"/>
    <w:rsid w:val="00E93FD7"/>
    <w:rsid w:val="00EA535B"/>
    <w:rsid w:val="00EB0CAE"/>
    <w:rsid w:val="00EB5400"/>
    <w:rsid w:val="00EC0DD3"/>
    <w:rsid w:val="00EC13C2"/>
    <w:rsid w:val="00EC56D6"/>
    <w:rsid w:val="00EC579D"/>
    <w:rsid w:val="00ED5BDC"/>
    <w:rsid w:val="00ED7370"/>
    <w:rsid w:val="00ED7DAC"/>
    <w:rsid w:val="00EE37E0"/>
    <w:rsid w:val="00EF0D2B"/>
    <w:rsid w:val="00F067A6"/>
    <w:rsid w:val="00F20B25"/>
    <w:rsid w:val="00F3128A"/>
    <w:rsid w:val="00F334CD"/>
    <w:rsid w:val="00F36EA5"/>
    <w:rsid w:val="00F47423"/>
    <w:rsid w:val="00F57BBE"/>
    <w:rsid w:val="00F70C03"/>
    <w:rsid w:val="00F7690F"/>
    <w:rsid w:val="00F83C9A"/>
    <w:rsid w:val="00F9084A"/>
    <w:rsid w:val="00F9404C"/>
    <w:rsid w:val="00F95F00"/>
    <w:rsid w:val="00F97551"/>
    <w:rsid w:val="00F97F8B"/>
    <w:rsid w:val="00F97F9D"/>
    <w:rsid w:val="00FA3EF5"/>
    <w:rsid w:val="00FB427D"/>
    <w:rsid w:val="00FB6E40"/>
    <w:rsid w:val="00FD0208"/>
    <w:rsid w:val="00FD1CCB"/>
    <w:rsid w:val="00FE1D4A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DDCC2"/>
  <w15:docId w15:val="{7AFD8BA8-303A-4219-9142-4CF5725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1" w:unhideWhenUsed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7A3"/>
    <w:pPr>
      <w:spacing w:before="240" w:after="24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17A3"/>
    <w:pPr>
      <w:keepNext/>
      <w:keepLines/>
      <w:outlineLvl w:val="0"/>
    </w:pPr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17A3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8042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17A3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3C66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63F2F"/>
    <w:pPr>
      <w:keepNext/>
      <w:keepLines/>
      <w:spacing w:before="0" w:after="120"/>
      <w:ind w:left="720"/>
      <w:outlineLvl w:val="3"/>
    </w:pPr>
    <w:rPr>
      <w:rFonts w:asciiTheme="majorHAnsi" w:eastAsiaTheme="majorEastAsia" w:hAnsiTheme="majorHAnsi" w:cstheme="majorHAnsi"/>
      <w:iCs/>
    </w:rPr>
  </w:style>
  <w:style w:type="paragraph" w:styleId="Heading5">
    <w:name w:val="heading 5"/>
    <w:basedOn w:val="Normal"/>
    <w:link w:val="Heading5Char"/>
    <w:autoRedefine/>
    <w:uiPriority w:val="9"/>
    <w:unhideWhenUsed/>
    <w:rsid w:val="008E32E7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sz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rsid w:val="008E32E7"/>
    <w:pPr>
      <w:keepNext/>
      <w:keepLines/>
      <w:spacing w:after="0"/>
      <w:outlineLvl w:val="5"/>
    </w:pPr>
    <w:rPr>
      <w:rFonts w:asciiTheme="majorHAnsi" w:eastAsiaTheme="majorEastAsia" w:hAnsiTheme="majorHAnsi" w:cstheme="majorBidi"/>
      <w:iCs/>
      <w:sz w:val="2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3217A3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3217A3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7A3"/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17A3"/>
    <w:rPr>
      <w:rFonts w:asciiTheme="majorHAnsi" w:eastAsiaTheme="majorEastAsia" w:hAnsiTheme="majorHAnsi" w:cstheme="majorBidi"/>
      <w:b/>
      <w:bCs/>
      <w:color w:val="008042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7A3"/>
    <w:rPr>
      <w:rFonts w:asciiTheme="majorHAnsi" w:eastAsiaTheme="majorEastAsia" w:hAnsiTheme="majorHAnsi" w:cstheme="majorBidi"/>
      <w:b/>
      <w:bCs/>
      <w:color w:val="003C66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3F2F"/>
    <w:rPr>
      <w:rFonts w:asciiTheme="majorHAnsi" w:eastAsiaTheme="majorEastAsia" w:hAnsiTheme="majorHAnsi" w:cstheme="majorHAns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E32E7"/>
    <w:rPr>
      <w:rFonts w:asciiTheme="majorHAnsi" w:eastAsiaTheme="majorEastAsia" w:hAnsiTheme="majorHAnsi" w:cstheme="majorBidi"/>
      <w:b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E32E7"/>
    <w:rPr>
      <w:rFonts w:asciiTheme="majorHAnsi" w:eastAsiaTheme="majorEastAsia" w:hAnsiTheme="majorHAnsi" w:cstheme="majorBidi"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7A3"/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7A3"/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qFormat/>
    <w:rsid w:val="003217A3"/>
    <w:rPr>
      <w:i/>
      <w:color w:val="0069A4" w:themeColor="accent3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8E32E7"/>
    <w:pPr>
      <w:pBdr>
        <w:top w:val="single" w:sz="4" w:space="10" w:color="008042" w:themeColor="accent1"/>
        <w:bottom w:val="single" w:sz="4" w:space="10" w:color="008042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E7"/>
    <w:rPr>
      <w:rFonts w:ascii="Calibri" w:hAnsi="Calibri"/>
      <w:i/>
      <w:iCs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rsid w:val="008E32E7"/>
    <w:pPr>
      <w:jc w:val="center"/>
    </w:pPr>
    <w:rPr>
      <w:i/>
      <w:iCs/>
      <w:color w:val="003C6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E32E7"/>
    <w:rPr>
      <w:rFonts w:ascii="Calibri" w:hAnsi="Calibri"/>
      <w:i/>
      <w:iCs/>
      <w:color w:val="003C66" w:themeColor="text2"/>
    </w:rPr>
  </w:style>
  <w:style w:type="character" w:styleId="Strong">
    <w:name w:val="Strong"/>
    <w:basedOn w:val="DefaultParagraphFont"/>
    <w:uiPriority w:val="22"/>
    <w:rsid w:val="008E32E7"/>
    <w:rPr>
      <w:b/>
      <w:bCs/>
      <w:color w:val="003C66" w:themeColor="text1"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C66" w:themeColor="text1"/>
        <w:left w:val="single" w:sz="4" w:space="0" w:color="003C66" w:themeColor="text1"/>
        <w:bottom w:val="single" w:sz="4" w:space="0" w:color="003C66" w:themeColor="text1"/>
        <w:right w:val="single" w:sz="4" w:space="0" w:color="003C66" w:themeColor="text1"/>
        <w:insideH w:val="single" w:sz="4" w:space="0" w:color="003C66" w:themeColor="text1"/>
        <w:insideV w:val="single" w:sz="4" w:space="0" w:color="003C66" w:themeColor="text1"/>
      </w:tblBorders>
    </w:tblPr>
  </w:style>
  <w:style w:type="table" w:styleId="TableGrid8">
    <w:name w:val="Table Grid 8"/>
    <w:basedOn w:val="TableNormal"/>
    <w:rsid w:val="001E5ECF"/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965C0"/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3217A3"/>
    <w:pPr>
      <w:spacing w:after="0"/>
      <w:outlineLvl w:val="9"/>
    </w:pPr>
    <w:rPr>
      <w:color w:val="003C66" w:themeColor="text2"/>
      <w:sz w:val="32"/>
    </w:rPr>
  </w:style>
  <w:style w:type="paragraph" w:styleId="Footer">
    <w:name w:val="footer"/>
    <w:link w:val="FooterChar"/>
    <w:uiPriority w:val="99"/>
    <w:qFormat/>
    <w:rsid w:val="003217A3"/>
    <w:pPr>
      <w:tabs>
        <w:tab w:val="right" w:pos="10080"/>
      </w:tabs>
      <w:jc w:val="center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217A3"/>
    <w:rPr>
      <w:i/>
      <w:sz w:val="16"/>
    </w:rPr>
  </w:style>
  <w:style w:type="paragraph" w:customStyle="1" w:styleId="Boldcharacter">
    <w:name w:val="Bold character"/>
    <w:basedOn w:val="Normal"/>
    <w:link w:val="BoldcharacterChar"/>
    <w:autoRedefine/>
    <w:semiHidden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rsid w:val="00C87504"/>
    <w:pPr>
      <w:spacing w:before="1080"/>
      <w:contextualSpacing/>
    </w:pPr>
  </w:style>
  <w:style w:type="paragraph" w:customStyle="1" w:styleId="BodytextDate">
    <w:name w:val="Body text Date"/>
    <w:basedOn w:val="Normal"/>
    <w:semiHidden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rsid w:val="00C87504"/>
    <w:pPr>
      <w:spacing w:before="480"/>
      <w:contextualSpacing/>
    </w:pPr>
  </w:style>
  <w:style w:type="paragraph" w:styleId="Closing">
    <w:name w:val="Closing"/>
    <w:basedOn w:val="Normal"/>
    <w:link w:val="ClosingChar"/>
    <w:semiHidden/>
    <w:rsid w:val="00C87504"/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autoRedefine/>
    <w:uiPriority w:val="1"/>
    <w:qFormat/>
    <w:rsid w:val="003217A3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styleId="ListParagraph">
    <w:name w:val="List Paragraph"/>
    <w:basedOn w:val="Normal"/>
    <w:link w:val="ListParagraphChar"/>
    <w:autoRedefine/>
    <w:qFormat/>
    <w:rsid w:val="0004646D"/>
    <w:pPr>
      <w:numPr>
        <w:numId w:val="40"/>
      </w:numPr>
      <w:spacing w:before="0" w:after="120"/>
    </w:pPr>
  </w:style>
  <w:style w:type="table" w:styleId="PlainTable1">
    <w:name w:val="Plain Table 1"/>
    <w:aliases w:val="Light Gray Table"/>
    <w:basedOn w:val="TableNormal"/>
    <w:uiPriority w:val="41"/>
    <w:rsid w:val="001C55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04646D"/>
    <w:rPr>
      <w:rFonts w:ascii="Calibri" w:hAnsi="Calibri"/>
    </w:rPr>
  </w:style>
  <w:style w:type="character" w:styleId="FollowedHyperlink">
    <w:name w:val="FollowedHyperlink"/>
    <w:basedOn w:val="DefaultParagraphFont"/>
    <w:semiHidden/>
    <w:unhideWhenUsed/>
    <w:rsid w:val="00E23263"/>
    <w:rPr>
      <w:color w:val="9D9FA2" w:themeColor="followedHyperlink"/>
      <w:u w:val="single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3217A3"/>
    <w:pPr>
      <w:spacing w:after="200"/>
    </w:pPr>
    <w:rPr>
      <w:b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autoRedefine/>
    <w:rsid w:val="008E32E7"/>
    <w:pPr>
      <w:spacing w:before="60" w:after="60"/>
      <w:jc w:val="center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rsid w:val="008E32E7"/>
    <w:rPr>
      <w:rFonts w:ascii="Calibri" w:hAnsi="Calibri"/>
      <w:szCs w:val="20"/>
    </w:rPr>
  </w:style>
  <w:style w:type="paragraph" w:customStyle="1" w:styleId="ReportDate">
    <w:name w:val="Report Date"/>
    <w:basedOn w:val="Normal"/>
    <w:link w:val="ReportDateChar"/>
    <w:rsid w:val="008E32E7"/>
    <w:pPr>
      <w:pBdr>
        <w:bottom w:val="single" w:sz="4" w:space="15" w:color="auto"/>
      </w:pBdr>
      <w:jc w:val="right"/>
    </w:pPr>
    <w:rPr>
      <w:color w:val="008042" w:themeColor="accent1"/>
      <w:sz w:val="28"/>
      <w:szCs w:val="28"/>
    </w:rPr>
  </w:style>
  <w:style w:type="character" w:customStyle="1" w:styleId="ReportDateChar">
    <w:name w:val="Report Date Char"/>
    <w:basedOn w:val="DefaultParagraphFont"/>
    <w:link w:val="ReportDate"/>
    <w:rsid w:val="008E32E7"/>
    <w:rPr>
      <w:rFonts w:ascii="Calibri" w:hAnsi="Calibri"/>
      <w:color w:val="008042" w:themeColor="accent1"/>
      <w:sz w:val="28"/>
      <w:szCs w:val="28"/>
    </w:rPr>
  </w:style>
  <w:style w:type="paragraph" w:customStyle="1" w:styleId="ReportSubtitle">
    <w:name w:val="Report Subtitle"/>
    <w:basedOn w:val="Normal"/>
    <w:link w:val="ReportSubtitleChar"/>
    <w:rsid w:val="008E32E7"/>
    <w:pPr>
      <w:jc w:val="right"/>
    </w:pPr>
    <w:rPr>
      <w:color w:val="008042" w:themeColor="accent1"/>
      <w:sz w:val="28"/>
      <w:szCs w:val="28"/>
    </w:rPr>
  </w:style>
  <w:style w:type="character" w:customStyle="1" w:styleId="ReportSubtitleChar">
    <w:name w:val="Report Subtitle Char"/>
    <w:basedOn w:val="DefaultParagraphFont"/>
    <w:link w:val="ReportSubtitle"/>
    <w:rsid w:val="008E32E7"/>
    <w:rPr>
      <w:rFonts w:ascii="Calibri" w:hAnsi="Calibri"/>
      <w:color w:val="008042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rsid w:val="008E32E7"/>
    <w:pPr>
      <w:jc w:val="right"/>
    </w:pPr>
    <w:rPr>
      <w:rFonts w:asciiTheme="majorHAnsi" w:eastAsiaTheme="majorEastAsia" w:hAnsiTheme="majorHAnsi" w:cstheme="majorBidi"/>
      <w:b/>
      <w:color w:val="00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2E7"/>
    <w:rPr>
      <w:rFonts w:asciiTheme="majorHAnsi" w:eastAsiaTheme="majorEastAsia" w:hAnsiTheme="majorHAnsi" w:cstheme="majorBidi"/>
      <w:b/>
      <w:color w:val="003C66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8E32E7"/>
    <w:pPr>
      <w:numPr>
        <w:ilvl w:val="1"/>
      </w:numPr>
    </w:pPr>
    <w:rPr>
      <w:rFonts w:asciiTheme="minorHAnsi" w:hAnsiTheme="minorHAnsi"/>
      <w:color w:val="003C66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32E7"/>
    <w:rPr>
      <w:color w:val="003C66" w:themeColor="text1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rsid w:val="008E32E7"/>
    <w:rPr>
      <w:rFonts w:ascii="Calibri" w:hAnsi="Calibri"/>
      <w:b/>
      <w:i/>
      <w:iCs/>
      <w:color w:val="008042" w:themeColor="accent1"/>
      <w:sz w:val="24"/>
    </w:rPr>
  </w:style>
  <w:style w:type="character" w:styleId="SubtleReference">
    <w:name w:val="Subtle Reference"/>
    <w:basedOn w:val="DefaultParagraphFont"/>
    <w:uiPriority w:val="31"/>
    <w:rsid w:val="008E32E7"/>
    <w:rPr>
      <w:smallCaps/>
      <w:color w:val="DB7C1B" w:themeColor="accent2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8E32E7"/>
    <w:rPr>
      <w:b/>
      <w:bCs/>
      <w:smallCaps/>
      <w:color w:val="008042" w:themeColor="accent1"/>
      <w:spacing w:val="5"/>
    </w:rPr>
  </w:style>
  <w:style w:type="paragraph" w:customStyle="1" w:styleId="QuadSpace">
    <w:name w:val="Quad Space"/>
    <w:basedOn w:val="Normal"/>
    <w:link w:val="QuadSpaceChar"/>
    <w:rsid w:val="003A60DB"/>
    <w:pPr>
      <w:spacing w:before="840" w:after="0" w:line="271" w:lineRule="auto"/>
    </w:pPr>
    <w:rPr>
      <w:rFonts w:eastAsia="Times New Roman" w:cs="Times New Roman"/>
      <w:sz w:val="22"/>
      <w:szCs w:val="22"/>
    </w:rPr>
  </w:style>
  <w:style w:type="character" w:customStyle="1" w:styleId="QuadSpaceChar">
    <w:name w:val="Quad Space Char"/>
    <w:basedOn w:val="DefaultParagraphFont"/>
    <w:link w:val="QuadSpace"/>
    <w:rsid w:val="003A60DB"/>
    <w:rPr>
      <w:rFonts w:ascii="Calibri" w:eastAsia="Times New Roman" w:hAnsi="Calibri" w:cs="Times New Roman"/>
      <w:sz w:val="22"/>
      <w:szCs w:val="22"/>
    </w:rPr>
  </w:style>
  <w:style w:type="paragraph" w:customStyle="1" w:styleId="SingleSpace">
    <w:name w:val="Single Space"/>
    <w:basedOn w:val="Normal"/>
    <w:link w:val="SingleSpaceChar"/>
    <w:rsid w:val="003A60DB"/>
    <w:pPr>
      <w:spacing w:after="0" w:line="271" w:lineRule="auto"/>
    </w:pPr>
    <w:rPr>
      <w:rFonts w:eastAsia="Times New Roman" w:cs="Times New Roman"/>
      <w:sz w:val="22"/>
      <w:szCs w:val="22"/>
    </w:rPr>
  </w:style>
  <w:style w:type="character" w:customStyle="1" w:styleId="SingleSpaceChar">
    <w:name w:val="Single Space Char"/>
    <w:basedOn w:val="DefaultParagraphFont"/>
    <w:link w:val="SingleSpace"/>
    <w:rsid w:val="003A60DB"/>
    <w:rPr>
      <w:rFonts w:ascii="Calibri" w:eastAsia="Times New Roman" w:hAnsi="Calibri" w:cs="Times New Roman"/>
      <w:sz w:val="22"/>
      <w:szCs w:val="22"/>
    </w:rPr>
  </w:style>
  <w:style w:type="character" w:customStyle="1" w:styleId="ui-provider">
    <w:name w:val="ui-provider"/>
    <w:basedOn w:val="DefaultParagraphFont"/>
    <w:rsid w:val="00D0063F"/>
  </w:style>
  <w:style w:type="character" w:styleId="UnresolvedMention">
    <w:name w:val="Unresolved Mention"/>
    <w:basedOn w:val="DefaultParagraphFont"/>
    <w:uiPriority w:val="99"/>
    <w:semiHidden/>
    <w:unhideWhenUsed/>
    <w:rsid w:val="00DD30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1558"/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D515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1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155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1558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a.watts@Minnstate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nscu.sharepoint.com/sites/ENTPR-Brand/OfficeTemplates/ENTPR-Employees/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State">
      <a:dk1>
        <a:srgbClr val="003C66"/>
      </a:dk1>
      <a:lt1>
        <a:srgbClr val="FFFFFF"/>
      </a:lt1>
      <a:dk2>
        <a:srgbClr val="003C66"/>
      </a:dk2>
      <a:lt2>
        <a:srgbClr val="FFFFFF"/>
      </a:lt2>
      <a:accent1>
        <a:srgbClr val="008042"/>
      </a:accent1>
      <a:accent2>
        <a:srgbClr val="DB7C1B"/>
      </a:accent2>
      <a:accent3>
        <a:srgbClr val="0069A4"/>
      </a:accent3>
      <a:accent4>
        <a:srgbClr val="73CEE4"/>
      </a:accent4>
      <a:accent5>
        <a:srgbClr val="62BB46"/>
      </a:accent5>
      <a:accent6>
        <a:srgbClr val="D3E27E"/>
      </a:accent6>
      <a:hlink>
        <a:srgbClr val="139445"/>
      </a:hlink>
      <a:folHlink>
        <a:srgbClr val="9D9FA2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dbc87-1601-4419-952b-1dc8020d9f4b">
      <Terms xmlns="http://schemas.microsoft.com/office/infopath/2007/PartnerControls"/>
    </lcf76f155ced4ddcb4097134ff3c332f>
    <TaxCatchAll xmlns="d2bbb11e-09a4-4a84-b921-281ecf0e11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4176940C49541AB239745E74D000A" ma:contentTypeVersion="13" ma:contentTypeDescription="Create a new document." ma:contentTypeScope="" ma:versionID="ada6d75194da8881ae6c8bf32707d5dc">
  <xsd:schema xmlns:xsd="http://www.w3.org/2001/XMLSchema" xmlns:xs="http://www.w3.org/2001/XMLSchema" xmlns:p="http://schemas.microsoft.com/office/2006/metadata/properties" xmlns:ns2="d2bbb11e-09a4-4a84-b921-281ecf0e1196" xmlns:ns3="6c1dbc87-1601-4419-952b-1dc8020d9f4b" targetNamespace="http://schemas.microsoft.com/office/2006/metadata/properties" ma:root="true" ma:fieldsID="be7c0b469df3135b38774c962db6cc88" ns2:_="" ns3:_="">
    <xsd:import namespace="d2bbb11e-09a4-4a84-b921-281ecf0e1196"/>
    <xsd:import namespace="6c1dbc87-1601-4419-952b-1dc8020d9f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b11e-09a4-4a84-b921-281ecf0e1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41dc1d-0b1d-4c6a-a81b-11eaf3d00b70}" ma:internalName="TaxCatchAll" ma:showField="CatchAllData" ma:web="d2bbb11e-09a4-4a84-b921-281ecf0e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bc87-1601-4419-952b-1dc8020d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A0DE3-B2C8-490C-B0E5-D03363E5A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32CBEC-8272-4950-8134-C472AA38036A}">
  <ds:schemaRefs>
    <ds:schemaRef ds:uri="http://schemas.microsoft.com/office/2006/metadata/properties"/>
    <ds:schemaRef ds:uri="http://schemas.microsoft.com/office/infopath/2007/PartnerControls"/>
    <ds:schemaRef ds:uri="6c1dbc87-1601-4419-952b-1dc8020d9f4b"/>
    <ds:schemaRef ds:uri="d2bbb11e-09a4-4a84-b921-281ecf0e1196"/>
  </ds:schemaRefs>
</ds:datastoreItem>
</file>

<file path=customXml/itemProps4.xml><?xml version="1.0" encoding="utf-8"?>
<ds:datastoreItem xmlns:ds="http://schemas.openxmlformats.org/officeDocument/2006/customXml" ds:itemID="{DEEAD9A7-45C0-4E84-923E-A21786F4C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bb11e-09a4-4a84-b921-281ecf0e1196"/>
    <ds:schemaRef ds:uri="6c1dbc87-1601-4419-952b-1dc8020d9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General%20Use</Template>
  <TotalTime>2749</TotalTime>
  <Pages>2</Pages>
  <Words>551</Words>
  <Characters>3356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Watts</dc:creator>
  <cp:keywords/>
  <dc:description/>
  <cp:lastModifiedBy>Watts, Eda</cp:lastModifiedBy>
  <cp:revision>71</cp:revision>
  <cp:lastPrinted>2025-11-24T19:30:00Z</cp:lastPrinted>
  <dcterms:created xsi:type="dcterms:W3CDTF">2025-11-17T15:22:00Z</dcterms:created>
  <dcterms:modified xsi:type="dcterms:W3CDTF">2025-11-24T19:30:00Z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0x010100DFF4176940C49541AB239745E74D000A</vt:lpwstr>
  </property>
</Properties>
</file>